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E30" w:rsidRDefault="00477E30" w14:paraId="55C4C792" w14:textId="77777777">
      <w:pPr>
        <w:rPr>
          <w:rFonts w:ascii="Arial" w:hAnsi="Arial" w:cs="Arial"/>
          <w:b/>
          <w:sz w:val="24"/>
        </w:rPr>
      </w:pPr>
    </w:p>
    <w:p w:rsidR="00477E30" w:rsidRDefault="00477E30" w14:paraId="361E170C" w14:textId="77777777">
      <w:pPr>
        <w:rPr>
          <w:rFonts w:ascii="Arial" w:hAnsi="Arial" w:cs="Arial"/>
          <w:b/>
          <w:sz w:val="24"/>
        </w:rPr>
      </w:pPr>
    </w:p>
    <w:p w:rsidRPr="00C55512" w:rsidR="007B3936" w:rsidRDefault="00845A7C" w14:paraId="09917BA2" w14:textId="792907D3">
      <w:pPr>
        <w:rPr>
          <w:rFonts w:ascii="Arial" w:hAnsi="Arial" w:cs="Arial"/>
          <w:b/>
          <w:sz w:val="24"/>
          <w:szCs w:val="24"/>
        </w:rPr>
      </w:pPr>
      <w:r w:rsidRPr="00477E30">
        <w:rPr>
          <w:rFonts w:ascii="Arial" w:hAnsi="Arial" w:cs="Arial"/>
          <w:b/>
          <w:color w:val="005EB8"/>
          <w:sz w:val="32"/>
          <w:szCs w:val="32"/>
        </w:rPr>
        <w:t>Skills Gap Analysis</w:t>
      </w:r>
      <w:r w:rsidRPr="00477E30" w:rsidR="00C55512">
        <w:rPr>
          <w:rFonts w:ascii="Arial" w:hAnsi="Arial" w:cs="Arial"/>
          <w:b/>
          <w:color w:val="005EB8"/>
          <w:sz w:val="24"/>
          <w:szCs w:val="24"/>
        </w:rPr>
        <w:t xml:space="preserve"> </w:t>
      </w:r>
      <w:r w:rsidRPr="005F3265" w:rsidR="00C55512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&lt;insert </w:t>
      </w:r>
      <w:r w:rsidRPr="005F3265" w:rsidR="00BA5FB7">
        <w:rPr>
          <w:rFonts w:ascii="Arial" w:hAnsi="Arial" w:cs="Arial"/>
          <w:b/>
          <w:color w:val="808080" w:themeColor="background1" w:themeShade="80"/>
          <w:sz w:val="24"/>
          <w:szCs w:val="24"/>
        </w:rPr>
        <w:t>service</w:t>
      </w:r>
      <w:r w:rsidRPr="005F3265" w:rsidR="00C55512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name &amp; date&gt;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972"/>
        <w:gridCol w:w="2835"/>
        <w:gridCol w:w="1985"/>
        <w:gridCol w:w="5528"/>
        <w:gridCol w:w="2126"/>
      </w:tblGrid>
      <w:tr w:rsidRPr="00845A7C" w:rsidR="000E6146" w:rsidTr="00477E30" w14:paraId="3BB8B239" w14:textId="77777777">
        <w:trPr>
          <w:trHeight w:val="1098"/>
        </w:trPr>
        <w:tc>
          <w:tcPr>
            <w:tcW w:w="2972" w:type="dxa"/>
          </w:tcPr>
          <w:p w:rsidRPr="00845A7C" w:rsidR="000E6146" w:rsidP="00693CCD" w:rsidRDefault="000E6146" w14:paraId="2D40B22C" w14:textId="7777777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What skills do we need/want?</w:t>
            </w:r>
          </w:p>
        </w:tc>
        <w:tc>
          <w:tcPr>
            <w:tcW w:w="2835" w:type="dxa"/>
          </w:tcPr>
          <w:p w:rsidRPr="00845A7C" w:rsidR="000E6146" w:rsidP="00845A7C" w:rsidRDefault="000E6146" w14:paraId="25FFFDEE" w14:textId="7777777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What skills do we already have?</w:t>
            </w:r>
          </w:p>
        </w:tc>
        <w:tc>
          <w:tcPr>
            <w:tcW w:w="1985" w:type="dxa"/>
          </w:tcPr>
          <w:p w:rsidR="000E6146" w:rsidP="00845A7C" w:rsidRDefault="00477E30" w14:paraId="68BD52EC" w14:textId="5731D5D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How big is the gap </w:t>
            </w:r>
            <w:r w:rsidR="000E6146">
              <w:rPr>
                <w:rFonts w:ascii="Arial" w:hAnsi="Arial" w:cs="Arial"/>
                <w:b/>
                <w:sz w:val="24"/>
              </w:rPr>
              <w:t>between the two?</w:t>
            </w:r>
          </w:p>
          <w:p w:rsidRPr="00477E30" w:rsidR="000E6146" w:rsidP="00845A7C" w:rsidRDefault="00A77BBD" w14:paraId="4223222B" w14:textId="633BD691">
            <w:pPr>
              <w:jc w:val="center"/>
              <w:rPr>
                <w:rFonts w:ascii="Arial" w:hAnsi="Arial" w:cs="Arial"/>
                <w:color w:val="70AD47" w:themeColor="accent6"/>
              </w:rPr>
            </w:pPr>
            <w:r w:rsidRPr="00477E30">
              <w:rPr>
                <w:rFonts w:ascii="Arial" w:hAnsi="Arial" w:cs="Arial"/>
                <w:color w:val="FF0000"/>
              </w:rPr>
              <w:t>Large</w:t>
            </w:r>
            <w:r w:rsidRPr="00477E30" w:rsidR="00477E30">
              <w:rPr>
                <w:rFonts w:ascii="Arial" w:hAnsi="Arial" w:cs="Arial"/>
                <w:color w:val="FF0000"/>
              </w:rPr>
              <w:t xml:space="preserve"> </w:t>
            </w:r>
            <w:r w:rsidRPr="00477E30" w:rsidR="000E6146">
              <w:rPr>
                <w:rFonts w:ascii="Arial" w:hAnsi="Arial" w:cs="Arial"/>
                <w:color w:val="ED7D31" w:themeColor="accent2"/>
              </w:rPr>
              <w:t>Med</w:t>
            </w:r>
            <w:r w:rsidRPr="00477E30" w:rsidR="00477E30">
              <w:rPr>
                <w:rFonts w:ascii="Arial" w:hAnsi="Arial" w:cs="Arial"/>
                <w:color w:val="ED7D31" w:themeColor="accent2"/>
              </w:rPr>
              <w:t xml:space="preserve"> </w:t>
            </w:r>
            <w:r w:rsidRPr="00477E30" w:rsidR="00EB2110">
              <w:rPr>
                <w:rFonts w:ascii="Arial" w:hAnsi="Arial" w:cs="Arial"/>
                <w:color w:val="00B050"/>
              </w:rPr>
              <w:t>Small</w:t>
            </w:r>
          </w:p>
        </w:tc>
        <w:tc>
          <w:tcPr>
            <w:tcW w:w="5528" w:type="dxa"/>
          </w:tcPr>
          <w:p w:rsidR="000E6146" w:rsidP="00845A7C" w:rsidRDefault="000E6146" w14:paraId="10EC0312" w14:textId="7777777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What’s needed to close the gap?</w:t>
            </w:r>
          </w:p>
          <w:p w:rsidRPr="00477E30" w:rsidR="00A77BBD" w:rsidP="00845A7C" w:rsidRDefault="00151450" w14:paraId="00C14C6D" w14:textId="44E997DD">
            <w:pPr>
              <w:jc w:val="center"/>
              <w:rPr>
                <w:rFonts w:ascii="Arial" w:hAnsi="Arial" w:cs="Arial"/>
              </w:rPr>
            </w:pPr>
            <w:r w:rsidRPr="00477E30">
              <w:rPr>
                <w:rFonts w:ascii="Arial" w:hAnsi="Arial" w:cs="Arial"/>
              </w:rPr>
              <w:t>See below for guidance</w:t>
            </w:r>
          </w:p>
          <w:p w:rsidRPr="00845A7C" w:rsidR="00A77BBD" w:rsidP="00845A7C" w:rsidRDefault="00A77BBD" w14:paraId="58E29DD1" w14:textId="493E940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6" w:type="dxa"/>
          </w:tcPr>
          <w:p w:rsidR="000E6146" w:rsidP="00845A7C" w:rsidRDefault="000E6146" w14:paraId="08CD3EBC" w14:textId="7777777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Actions</w:t>
            </w:r>
          </w:p>
          <w:p w:rsidRPr="00477E30" w:rsidR="000E6146" w:rsidP="00845A7C" w:rsidRDefault="000E6146" w14:paraId="44EC63AD" w14:textId="77777777">
            <w:pPr>
              <w:jc w:val="center"/>
              <w:rPr>
                <w:rFonts w:ascii="Arial" w:hAnsi="Arial" w:cs="Arial"/>
              </w:rPr>
            </w:pPr>
            <w:r w:rsidRPr="00477E30">
              <w:rPr>
                <w:rFonts w:ascii="Arial" w:hAnsi="Arial" w:cs="Arial"/>
              </w:rPr>
              <w:t>Who’s responsible, by when and any updates</w:t>
            </w:r>
          </w:p>
        </w:tc>
      </w:tr>
      <w:tr w:rsidR="000E6146" w:rsidTr="00477E30" w14:paraId="4B137BE6" w14:textId="77777777">
        <w:tc>
          <w:tcPr>
            <w:tcW w:w="2972" w:type="dxa"/>
            <w:shd w:val="clear" w:color="auto" w:fill="DEEAF6" w:themeFill="accent1" w:themeFillTint="33"/>
          </w:tcPr>
          <w:p w:rsidRPr="00477E30" w:rsidR="000E6146" w:rsidRDefault="00477E30" w14:paraId="379A0E66" w14:textId="52A95FB0">
            <w:pPr>
              <w:rPr>
                <w:rFonts w:ascii="Arial" w:hAnsi="Arial" w:cs="Arial"/>
              </w:rPr>
            </w:pPr>
            <w:r w:rsidRPr="00477E30">
              <w:rPr>
                <w:rFonts w:ascii="Arial" w:hAnsi="Arial" w:cs="Arial"/>
                <w:b/>
              </w:rPr>
              <w:t>Example</w:t>
            </w:r>
            <w:r w:rsidRPr="00477E30">
              <w:rPr>
                <w:rFonts w:ascii="Arial" w:hAnsi="Arial" w:cs="Arial"/>
              </w:rPr>
              <w:t xml:space="preserve">: </w:t>
            </w:r>
            <w:r w:rsidRPr="00477E30" w:rsidR="000E6146">
              <w:rPr>
                <w:rFonts w:ascii="Arial" w:hAnsi="Arial" w:cs="Arial"/>
              </w:rPr>
              <w:t>Skills to support people with mental health needs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Pr="00477E30" w:rsidR="000E6146" w:rsidRDefault="000E6146" w14:paraId="2C2722CB" w14:textId="77777777">
            <w:pPr>
              <w:rPr>
                <w:rFonts w:ascii="Arial" w:hAnsi="Arial" w:cs="Arial"/>
              </w:rPr>
            </w:pPr>
            <w:r w:rsidRPr="00477E30">
              <w:rPr>
                <w:rFonts w:ascii="Arial" w:hAnsi="Arial" w:cs="Arial"/>
              </w:rPr>
              <w:t>Some staff have basic knowledge from Care Certificate and eLearning course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Pr="00477E30" w:rsidR="000E6146" w:rsidRDefault="00A77BBD" w14:paraId="746E8103" w14:textId="6DAD13A0">
            <w:pPr>
              <w:rPr>
                <w:rFonts w:ascii="Arial" w:hAnsi="Arial" w:cs="Arial"/>
              </w:rPr>
            </w:pPr>
            <w:r w:rsidRPr="00477E30">
              <w:rPr>
                <w:rFonts w:ascii="Arial" w:hAnsi="Arial" w:cs="Arial"/>
                <w:color w:val="FF0000"/>
              </w:rPr>
              <w:t>Large</w:t>
            </w:r>
          </w:p>
        </w:tc>
        <w:tc>
          <w:tcPr>
            <w:tcW w:w="5528" w:type="dxa"/>
            <w:shd w:val="clear" w:color="auto" w:fill="DEEAF6" w:themeFill="accent1" w:themeFillTint="33"/>
          </w:tcPr>
          <w:p w:rsidRPr="00477E30" w:rsidR="00477E30" w:rsidP="00477E30" w:rsidRDefault="000E6146" w14:paraId="79FBA807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7E30">
              <w:rPr>
                <w:rFonts w:ascii="Arial" w:hAnsi="Arial" w:cs="Arial"/>
              </w:rPr>
              <w:t xml:space="preserve">All staff to complete Mental Health Care Certificate standard. </w:t>
            </w:r>
          </w:p>
          <w:p w:rsidRPr="00477E30" w:rsidR="000E6146" w:rsidP="00477E30" w:rsidRDefault="000E6146" w14:paraId="580B768B" w14:textId="0DCC84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77E30">
              <w:rPr>
                <w:rFonts w:ascii="Arial" w:hAnsi="Arial" w:cs="Arial"/>
              </w:rPr>
              <w:t>Advanced CPD to be sought for seniors and managers.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Pr="00477E30" w:rsidR="000E6146" w:rsidRDefault="000E6146" w14:paraId="4ACF8764" w14:textId="77777777">
            <w:pPr>
              <w:rPr>
                <w:rFonts w:ascii="Arial" w:hAnsi="Arial" w:cs="Arial"/>
              </w:rPr>
            </w:pPr>
            <w:r w:rsidRPr="00477E30">
              <w:rPr>
                <w:rFonts w:ascii="Arial" w:hAnsi="Arial" w:cs="Arial"/>
              </w:rPr>
              <w:t>Rachel Smith</w:t>
            </w:r>
          </w:p>
          <w:p w:rsidRPr="00477E30" w:rsidR="000E6146" w:rsidRDefault="000E6146" w14:paraId="1689D974" w14:textId="77777777">
            <w:pPr>
              <w:rPr>
                <w:rFonts w:ascii="Arial" w:hAnsi="Arial" w:cs="Arial"/>
              </w:rPr>
            </w:pPr>
          </w:p>
          <w:p w:rsidRPr="00477E30" w:rsidR="000E6146" w:rsidRDefault="000E6146" w14:paraId="4167ED9D" w14:textId="510F7EDE">
            <w:pPr>
              <w:rPr>
                <w:rFonts w:ascii="Arial" w:hAnsi="Arial" w:cs="Arial"/>
              </w:rPr>
            </w:pPr>
            <w:r w:rsidRPr="00477E30">
              <w:rPr>
                <w:rFonts w:ascii="Arial" w:hAnsi="Arial" w:cs="Arial"/>
              </w:rPr>
              <w:t>1 September 2019</w:t>
            </w:r>
          </w:p>
        </w:tc>
      </w:tr>
      <w:tr w:rsidR="000E6146" w:rsidTr="00477E30" w14:paraId="4E2F60D2" w14:textId="77777777">
        <w:tc>
          <w:tcPr>
            <w:tcW w:w="2972" w:type="dxa"/>
            <w:shd w:val="clear" w:color="auto" w:fill="DEEAF6" w:themeFill="accent1" w:themeFillTint="33"/>
          </w:tcPr>
          <w:p w:rsidRPr="00477E30" w:rsidR="000E6146" w:rsidRDefault="00477E30" w14:paraId="4584F48E" w14:textId="7EAB8C4E">
            <w:pPr>
              <w:rPr>
                <w:rFonts w:ascii="Arial" w:hAnsi="Arial" w:cs="Arial"/>
              </w:rPr>
            </w:pPr>
            <w:r w:rsidRPr="00477E30">
              <w:rPr>
                <w:rFonts w:ascii="Arial" w:hAnsi="Arial" w:cs="Arial"/>
                <w:b/>
              </w:rPr>
              <w:t>Example:</w:t>
            </w:r>
            <w:r w:rsidRPr="00477E30">
              <w:rPr>
                <w:rFonts w:ascii="Arial" w:hAnsi="Arial" w:cs="Arial"/>
              </w:rPr>
              <w:t xml:space="preserve"> </w:t>
            </w:r>
            <w:r w:rsidRPr="00477E30" w:rsidR="00BA5FB7">
              <w:rPr>
                <w:rFonts w:ascii="Arial" w:hAnsi="Arial" w:cs="Arial"/>
              </w:rPr>
              <w:t>Delegating supervisions to Team Leaders – need to improve their skills and knowledge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Pr="00477E30" w:rsidR="000E6146" w:rsidRDefault="00BA5FB7" w14:paraId="18A6C8CD" w14:textId="77777777">
            <w:pPr>
              <w:rPr>
                <w:rFonts w:ascii="Arial" w:hAnsi="Arial" w:cs="Arial"/>
              </w:rPr>
            </w:pPr>
            <w:r w:rsidRPr="00477E30">
              <w:rPr>
                <w:rFonts w:ascii="Arial" w:hAnsi="Arial" w:cs="Arial"/>
              </w:rPr>
              <w:t>Current Team Leaders have very little experience in carrying out supervisions.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:rsidRPr="00477E30" w:rsidR="000E6146" w:rsidRDefault="00A77BBD" w14:paraId="51721273" w14:textId="106AF5EB">
            <w:pPr>
              <w:rPr>
                <w:rFonts w:ascii="Arial" w:hAnsi="Arial" w:cs="Arial"/>
              </w:rPr>
            </w:pPr>
            <w:r w:rsidRPr="00477E30">
              <w:rPr>
                <w:rFonts w:ascii="Arial" w:hAnsi="Arial" w:cs="Arial"/>
                <w:color w:val="FF0000"/>
              </w:rPr>
              <w:t>Large</w:t>
            </w:r>
            <w:bookmarkStart w:name="_GoBack" w:id="0"/>
            <w:bookmarkEnd w:id="0"/>
          </w:p>
        </w:tc>
        <w:tc>
          <w:tcPr>
            <w:tcW w:w="5528" w:type="dxa"/>
            <w:shd w:val="clear" w:color="auto" w:fill="DEEAF6" w:themeFill="accent1" w:themeFillTint="33"/>
          </w:tcPr>
          <w:p w:rsidRPr="00477E30" w:rsidR="00477E30" w:rsidP="00477E30" w:rsidRDefault="00BA5FB7" w14:paraId="420B0AD5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77E30">
              <w:rPr>
                <w:rFonts w:ascii="Arial" w:hAnsi="Arial" w:cs="Arial"/>
              </w:rPr>
              <w:t>Copy of Effective Supervision Guide for all Team Leaders.</w:t>
            </w:r>
          </w:p>
          <w:p w:rsidRPr="00477E30" w:rsidR="00477E30" w:rsidP="00477E30" w:rsidRDefault="00BA5FB7" w14:paraId="1C273EBA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77E30">
              <w:rPr>
                <w:rFonts w:ascii="Arial" w:hAnsi="Arial" w:cs="Arial"/>
              </w:rPr>
              <w:t>Book in training for all with XYZ Training.</w:t>
            </w:r>
          </w:p>
          <w:p w:rsidRPr="00477E30" w:rsidR="00BA5FB7" w:rsidP="00477E30" w:rsidRDefault="00BA5FB7" w14:paraId="24CBA6D8" w14:textId="2E1FFC8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77E30">
              <w:rPr>
                <w:rFonts w:ascii="Arial" w:hAnsi="Arial" w:cs="Arial"/>
              </w:rPr>
              <w:t>Shadowing with RM and Deputy Manager for 2 months.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Pr="00477E30" w:rsidR="00BA5FB7" w:rsidP="00BA5FB7" w:rsidRDefault="00BA5FB7" w14:paraId="33CC67E3" w14:textId="77777777">
            <w:pPr>
              <w:rPr>
                <w:rFonts w:ascii="Arial" w:hAnsi="Arial" w:cs="Arial"/>
              </w:rPr>
            </w:pPr>
            <w:r w:rsidRPr="00477E30">
              <w:rPr>
                <w:rFonts w:ascii="Arial" w:hAnsi="Arial" w:cs="Arial"/>
                <w:iCs/>
              </w:rPr>
              <w:t xml:space="preserve">Tony </w:t>
            </w:r>
            <w:r w:rsidRPr="00477E30">
              <w:rPr>
                <w:rFonts w:ascii="Arial" w:hAnsi="Arial" w:cs="Arial"/>
              </w:rPr>
              <w:t>Adebayo</w:t>
            </w:r>
          </w:p>
          <w:p w:rsidRPr="00477E30" w:rsidR="000E6146" w:rsidRDefault="000E6146" w14:paraId="43BA4AE1" w14:textId="77777777">
            <w:pPr>
              <w:rPr>
                <w:rFonts w:ascii="Arial" w:hAnsi="Arial" w:cs="Arial"/>
              </w:rPr>
            </w:pPr>
          </w:p>
          <w:p w:rsidRPr="00477E30" w:rsidR="00BA5FB7" w:rsidRDefault="00BA5FB7" w14:paraId="5CD7644A" w14:textId="6DEE39C4">
            <w:pPr>
              <w:rPr>
                <w:rFonts w:ascii="Arial" w:hAnsi="Arial" w:cs="Arial"/>
              </w:rPr>
            </w:pPr>
            <w:r w:rsidRPr="00477E30">
              <w:rPr>
                <w:rFonts w:ascii="Arial" w:hAnsi="Arial" w:cs="Arial"/>
              </w:rPr>
              <w:t>31 January 2020</w:t>
            </w:r>
          </w:p>
        </w:tc>
      </w:tr>
      <w:tr w:rsidR="000E6146" w:rsidTr="00E4631B" w14:paraId="21CF480D" w14:textId="77777777">
        <w:trPr>
          <w:trHeight w:val="1090"/>
        </w:trPr>
        <w:tc>
          <w:tcPr>
            <w:tcW w:w="2972" w:type="dxa"/>
          </w:tcPr>
          <w:p w:rsidR="000E6146" w:rsidRDefault="000E6146" w14:paraId="1F2C3567" w14:textId="77777777">
            <w:pPr>
              <w:rPr>
                <w:rFonts w:ascii="Arial" w:hAnsi="Arial" w:cs="Arial"/>
              </w:rPr>
            </w:pPr>
          </w:p>
          <w:p w:rsidR="00477E30" w:rsidRDefault="00477E30" w14:paraId="4C8034E0" w14:textId="77777777">
            <w:pPr>
              <w:rPr>
                <w:rFonts w:ascii="Arial" w:hAnsi="Arial" w:cs="Arial"/>
              </w:rPr>
            </w:pPr>
          </w:p>
          <w:p w:rsidR="00477E30" w:rsidRDefault="00477E30" w14:paraId="50F6B874" w14:textId="77777777">
            <w:pPr>
              <w:rPr>
                <w:rFonts w:ascii="Arial" w:hAnsi="Arial" w:cs="Arial"/>
              </w:rPr>
            </w:pPr>
          </w:p>
          <w:p w:rsidR="00E4631B" w:rsidRDefault="00E4631B" w14:paraId="739ABD8A" w14:textId="77777777">
            <w:pPr>
              <w:rPr>
                <w:rFonts w:ascii="Arial" w:hAnsi="Arial" w:cs="Arial"/>
              </w:rPr>
            </w:pPr>
          </w:p>
          <w:p w:rsidRPr="00477E30" w:rsidR="00E4631B" w:rsidRDefault="00E4631B" w14:paraId="0AA22E63" w14:textId="240F221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Pr="00477E30" w:rsidR="000E6146" w:rsidRDefault="000E6146" w14:paraId="0ADA3421" w14:textId="7777777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Pr="00477E30" w:rsidR="000E6146" w:rsidRDefault="000E6146" w14:paraId="700E9740" w14:textId="77777777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Pr="00477E30" w:rsidR="000E6146" w:rsidRDefault="000E6146" w14:paraId="7ACD541A" w14:textId="7777777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Pr="00477E30" w:rsidR="000E6146" w:rsidRDefault="000E6146" w14:paraId="32207257" w14:textId="77777777">
            <w:pPr>
              <w:rPr>
                <w:rFonts w:ascii="Arial" w:hAnsi="Arial" w:cs="Arial"/>
              </w:rPr>
            </w:pPr>
          </w:p>
        </w:tc>
      </w:tr>
      <w:tr w:rsidR="000E6146" w:rsidTr="00477E30" w14:paraId="5E622D42" w14:textId="77777777">
        <w:trPr>
          <w:trHeight w:val="1122"/>
        </w:trPr>
        <w:tc>
          <w:tcPr>
            <w:tcW w:w="2972" w:type="dxa"/>
          </w:tcPr>
          <w:p w:rsidR="000E6146" w:rsidRDefault="000E6146" w14:paraId="1FF60946" w14:textId="77777777">
            <w:pPr>
              <w:rPr>
                <w:rFonts w:ascii="Arial" w:hAnsi="Arial" w:cs="Arial"/>
              </w:rPr>
            </w:pPr>
          </w:p>
          <w:p w:rsidR="00477E30" w:rsidRDefault="00477E30" w14:paraId="5BE3A508" w14:textId="77777777">
            <w:pPr>
              <w:rPr>
                <w:rFonts w:ascii="Arial" w:hAnsi="Arial" w:cs="Arial"/>
              </w:rPr>
            </w:pPr>
          </w:p>
          <w:p w:rsidR="00477E30" w:rsidRDefault="00477E30" w14:paraId="599BB766" w14:textId="77777777">
            <w:pPr>
              <w:rPr>
                <w:rFonts w:ascii="Arial" w:hAnsi="Arial" w:cs="Arial"/>
              </w:rPr>
            </w:pPr>
          </w:p>
          <w:p w:rsidRPr="00477E30" w:rsidR="00E4631B" w:rsidRDefault="00E4631B" w14:paraId="280BE966" w14:textId="74E03E2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Pr="00477E30" w:rsidR="000E6146" w:rsidRDefault="000E6146" w14:paraId="6C05BD40" w14:textId="7777777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Pr="00477E30" w:rsidR="000E6146" w:rsidRDefault="000E6146" w14:paraId="333A403B" w14:textId="77777777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Pr="00477E30" w:rsidR="000E6146" w:rsidRDefault="000E6146" w14:paraId="5CBED433" w14:textId="7777777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Pr="00477E30" w:rsidR="000E6146" w:rsidRDefault="000E6146" w14:paraId="1FDF8E48" w14:textId="77777777">
            <w:pPr>
              <w:rPr>
                <w:rFonts w:ascii="Arial" w:hAnsi="Arial" w:cs="Arial"/>
              </w:rPr>
            </w:pPr>
          </w:p>
        </w:tc>
      </w:tr>
      <w:tr w:rsidR="000E6146" w:rsidTr="00477E30" w14:paraId="3DD2E1EE" w14:textId="77777777">
        <w:trPr>
          <w:trHeight w:val="1138"/>
        </w:trPr>
        <w:tc>
          <w:tcPr>
            <w:tcW w:w="2972" w:type="dxa"/>
          </w:tcPr>
          <w:p w:rsidR="000E6146" w:rsidRDefault="000E6146" w14:paraId="1B98605C" w14:textId="77777777">
            <w:pPr>
              <w:rPr>
                <w:rFonts w:ascii="Arial" w:hAnsi="Arial" w:cs="Arial"/>
              </w:rPr>
            </w:pPr>
          </w:p>
          <w:p w:rsidR="00477E30" w:rsidRDefault="00477E30" w14:paraId="2CB989B8" w14:textId="4F6D5026">
            <w:pPr>
              <w:rPr>
                <w:rFonts w:ascii="Arial" w:hAnsi="Arial" w:cs="Arial"/>
              </w:rPr>
            </w:pPr>
          </w:p>
          <w:p w:rsidR="00E4631B" w:rsidRDefault="00E4631B" w14:paraId="2FA8AC21" w14:textId="77777777">
            <w:pPr>
              <w:rPr>
                <w:rFonts w:ascii="Arial" w:hAnsi="Arial" w:cs="Arial"/>
              </w:rPr>
            </w:pPr>
          </w:p>
          <w:p w:rsidRPr="00477E30" w:rsidR="00477E30" w:rsidRDefault="00477E30" w14:paraId="776F134A" w14:textId="64E51BB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Pr="00477E30" w:rsidR="000E6146" w:rsidRDefault="000E6146" w14:paraId="7B4407AC" w14:textId="7777777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Pr="00477E30" w:rsidR="000E6146" w:rsidRDefault="000E6146" w14:paraId="7BE7532F" w14:textId="77777777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Pr="00477E30" w:rsidR="000E6146" w:rsidRDefault="000E6146" w14:paraId="746F1C18" w14:textId="77777777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Pr="00477E30" w:rsidR="000E6146" w:rsidRDefault="000E6146" w14:paraId="6595C5D1" w14:textId="77777777">
            <w:pPr>
              <w:rPr>
                <w:rFonts w:ascii="Arial" w:hAnsi="Arial" w:cs="Arial"/>
              </w:rPr>
            </w:pPr>
          </w:p>
        </w:tc>
      </w:tr>
    </w:tbl>
    <w:p w:rsidRPr="00E4631B" w:rsidR="00845A7C" w:rsidRDefault="00477E30" w14:paraId="4EFFD361" w14:textId="71022513">
      <w:pPr>
        <w:rPr>
          <w:rFonts w:ascii="Arial" w:hAnsi="Arial" w:cs="Arial"/>
        </w:rPr>
      </w:pPr>
      <w:r w:rsidRPr="00E4631B">
        <w:rPr>
          <w:rFonts w:ascii="Arial" w:hAnsi="Arial" w:cs="Arial"/>
        </w:rPr>
        <w:t>Add additional rows to the table as required.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151450" w:rsidTr="00477E30" w14:paraId="417CF61E" w14:textId="77777777">
        <w:trPr>
          <w:trHeight w:val="352"/>
        </w:trPr>
        <w:tc>
          <w:tcPr>
            <w:tcW w:w="15446" w:type="dxa"/>
          </w:tcPr>
          <w:p w:rsidRPr="00E4631B" w:rsidR="00151450" w:rsidRDefault="00151450" w14:paraId="5CCEFC4D" w14:textId="692AB995">
            <w:pPr>
              <w:rPr>
                <w:rFonts w:ascii="Arial" w:hAnsi="Arial" w:cs="Arial"/>
              </w:rPr>
            </w:pPr>
            <w:r w:rsidRPr="00E4631B">
              <w:rPr>
                <w:rFonts w:ascii="Arial" w:hAnsi="Arial" w:cs="Arial"/>
                <w:b/>
              </w:rPr>
              <w:t xml:space="preserve">Guidance </w:t>
            </w:r>
            <w:r w:rsidRPr="00E4631B" w:rsidR="00477E30">
              <w:rPr>
                <w:rFonts w:ascii="Arial" w:hAnsi="Arial" w:cs="Arial"/>
                <w:b/>
              </w:rPr>
              <w:t xml:space="preserve">to complete “What’s needed to close the gap” </w:t>
            </w:r>
          </w:p>
          <w:p w:rsidR="00F63D77" w:rsidP="00477E30" w:rsidRDefault="00151450" w14:paraId="7247A9E4" w14:textId="76EA0BD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63D77">
              <w:rPr>
                <w:rFonts w:ascii="Arial" w:hAnsi="Arial" w:cs="Arial"/>
              </w:rPr>
              <w:t>For guidance</w:t>
            </w:r>
            <w:r w:rsidRPr="00F63D77" w:rsidR="00EB2110">
              <w:rPr>
                <w:rFonts w:ascii="Arial" w:hAnsi="Arial" w:cs="Arial"/>
              </w:rPr>
              <w:t xml:space="preserve"> about</w:t>
            </w:r>
            <w:r w:rsidRPr="00F63D77">
              <w:rPr>
                <w:rFonts w:ascii="Arial" w:hAnsi="Arial" w:cs="Arial"/>
              </w:rPr>
              <w:t xml:space="preserve"> learning and development opportunities</w:t>
            </w:r>
            <w:r w:rsidRPr="00F63D77" w:rsidR="00EB2110">
              <w:rPr>
                <w:rFonts w:ascii="Arial" w:hAnsi="Arial" w:cs="Arial"/>
              </w:rPr>
              <w:t xml:space="preserve"> </w:t>
            </w:r>
            <w:r w:rsidRPr="00F63D77">
              <w:rPr>
                <w:rFonts w:ascii="Arial" w:hAnsi="Arial" w:cs="Arial"/>
              </w:rPr>
              <w:t>visit</w:t>
            </w:r>
            <w:r w:rsidRPr="00F63D77" w:rsidR="00477E30">
              <w:rPr>
                <w:rFonts w:ascii="Arial" w:hAnsi="Arial" w:cs="Arial"/>
              </w:rPr>
              <w:t xml:space="preserve"> </w:t>
            </w:r>
            <w:hyperlink w:history="1" r:id="rId8">
              <w:r w:rsidRPr="00E024C7" w:rsidR="00F63D77">
                <w:rPr>
                  <w:rStyle w:val="Hyperlink"/>
                  <w:rFonts w:ascii="Arial" w:hAnsi="Arial" w:cs="Arial"/>
                </w:rPr>
                <w:t>www.skillsforcare.org.uk/developingstaff</w:t>
              </w:r>
            </w:hyperlink>
          </w:p>
          <w:p w:rsidRPr="00F63D77" w:rsidR="00477E30" w:rsidP="00477E30" w:rsidRDefault="00151450" w14:paraId="3C400DDB" w14:textId="167A70D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63D77">
              <w:rPr>
                <w:rFonts w:ascii="Arial" w:hAnsi="Arial" w:cs="Arial"/>
              </w:rPr>
              <w:t xml:space="preserve">Our topics pages are a good place to visit for specific topics areas: </w:t>
            </w:r>
            <w:hyperlink w:history="1" r:id="rId9">
              <w:r w:rsidRPr="00F63D77" w:rsidR="00F63D77">
                <w:rPr>
                  <w:rStyle w:val="Hyperlink"/>
                  <w:rFonts w:ascii="Arial" w:hAnsi="Arial" w:cs="Arial"/>
                </w:rPr>
                <w:t>www.skillsforcare.org.uk/ongoinglearning</w:t>
              </w:r>
            </w:hyperlink>
          </w:p>
          <w:p w:rsidRPr="00F63D77" w:rsidR="00F63D77" w:rsidP="00F63D77" w:rsidRDefault="00151450" w14:paraId="43FFA580" w14:textId="578A358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E4631B">
              <w:rPr>
                <w:rFonts w:ascii="Arial" w:hAnsi="Arial" w:cs="Arial"/>
              </w:rPr>
              <w:t xml:space="preserve">If you’re looking for guidance on core and mandatory </w:t>
            </w:r>
            <w:r w:rsidRPr="00E4631B" w:rsidR="00085824">
              <w:rPr>
                <w:rFonts w:ascii="Arial" w:hAnsi="Arial" w:cs="Arial"/>
              </w:rPr>
              <w:t xml:space="preserve">training requirements visit: </w:t>
            </w:r>
            <w:hyperlink w:history="1" r:id="rId10">
              <w:r w:rsidRPr="00E024C7" w:rsidR="00F63D77">
                <w:rPr>
                  <w:rStyle w:val="Hyperlink"/>
                  <w:rFonts w:ascii="Arial" w:hAnsi="Arial" w:cs="Arial"/>
                </w:rPr>
                <w:t>www.skillsforcare.org.uk/core</w:t>
              </w:r>
            </w:hyperlink>
          </w:p>
        </w:tc>
      </w:tr>
    </w:tbl>
    <w:p w:rsidRPr="00845A7C" w:rsidR="00151450" w:rsidRDefault="00151450" w14:paraId="45099076" w14:textId="77777777">
      <w:pPr>
        <w:rPr>
          <w:rFonts w:ascii="Arial" w:hAnsi="Arial" w:cs="Arial"/>
          <w:sz w:val="24"/>
        </w:rPr>
      </w:pPr>
    </w:p>
    <w:sectPr w:rsidRPr="00845A7C" w:rsidR="00151450" w:rsidSect="00477E30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EB194" w14:textId="77777777" w:rsidR="00C55512" w:rsidRDefault="00C55512" w:rsidP="00C55512">
      <w:pPr>
        <w:spacing w:after="0" w:line="240" w:lineRule="auto"/>
      </w:pPr>
      <w:r>
        <w:separator/>
      </w:r>
    </w:p>
  </w:endnote>
  <w:endnote w:type="continuationSeparator" w:id="0">
    <w:p w14:paraId="7A8A90E6" w14:textId="77777777" w:rsidR="00C55512" w:rsidRDefault="00C55512" w:rsidP="00C5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8904D" w14:textId="77777777" w:rsidR="00C55512" w:rsidRDefault="00C55512" w:rsidP="00C55512">
      <w:pPr>
        <w:spacing w:after="0" w:line="240" w:lineRule="auto"/>
      </w:pPr>
      <w:r>
        <w:separator/>
      </w:r>
    </w:p>
  </w:footnote>
  <w:footnote w:type="continuationSeparator" w:id="0">
    <w:p w14:paraId="2CB889D0" w14:textId="77777777" w:rsidR="00C55512" w:rsidRDefault="00C55512" w:rsidP="00C55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85381" w14:textId="77777777" w:rsidR="00C55512" w:rsidRDefault="00C55512">
    <w:pPr>
      <w:pStyle w:val="Header"/>
    </w:pPr>
    <w:r w:rsidRPr="00D65540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10474FF4" wp14:editId="68BB4D44">
          <wp:simplePos x="0" y="0"/>
          <wp:positionH relativeFrom="column">
            <wp:posOffset>7748270</wp:posOffset>
          </wp:positionH>
          <wp:positionV relativeFrom="paragraph">
            <wp:posOffset>-240665</wp:posOffset>
          </wp:positionV>
          <wp:extent cx="1696085" cy="885825"/>
          <wp:effectExtent l="0" t="0" r="0" b="9525"/>
          <wp:wrapTight wrapText="bothSides">
            <wp:wrapPolygon edited="0">
              <wp:start x="0" y="0"/>
              <wp:lineTo x="0" y="21368"/>
              <wp:lineTo x="21349" y="21368"/>
              <wp:lineTo x="21349" y="0"/>
              <wp:lineTo x="0" y="0"/>
            </wp:wrapPolygon>
          </wp:wrapTight>
          <wp:docPr id="5" name="Picture 5" descr="S:\marketing &amp; communications\Logos\Skills for Care logos\Skills for Care logos\Logos\SFC 4c -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marketing &amp; communications\Logos\Skills for Care logos\Skills for Care logos\Logos\SFC 4c -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08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59E5"/>
    <w:multiLevelType w:val="hybridMultilevel"/>
    <w:tmpl w:val="EC20419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74287A"/>
    <w:multiLevelType w:val="hybridMultilevel"/>
    <w:tmpl w:val="03ECF0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696CB2"/>
    <w:multiLevelType w:val="hybridMultilevel"/>
    <w:tmpl w:val="879AC56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A7C"/>
    <w:rsid w:val="000549F5"/>
    <w:rsid w:val="00085824"/>
    <w:rsid w:val="000E6146"/>
    <w:rsid w:val="000F0F3E"/>
    <w:rsid w:val="00151450"/>
    <w:rsid w:val="00200A1A"/>
    <w:rsid w:val="00210EDC"/>
    <w:rsid w:val="00296008"/>
    <w:rsid w:val="00477E30"/>
    <w:rsid w:val="00594E11"/>
    <w:rsid w:val="005F3265"/>
    <w:rsid w:val="00626929"/>
    <w:rsid w:val="00693CCD"/>
    <w:rsid w:val="006D57AC"/>
    <w:rsid w:val="007B3936"/>
    <w:rsid w:val="00845A7C"/>
    <w:rsid w:val="00A77BBD"/>
    <w:rsid w:val="00BA5FB7"/>
    <w:rsid w:val="00C55512"/>
    <w:rsid w:val="00E4631B"/>
    <w:rsid w:val="00EB2110"/>
    <w:rsid w:val="00F6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4DE7F0"/>
  <w15:chartTrackingRefBased/>
  <w15:docId w15:val="{F3F9A53A-8D12-4E21-805E-4D30F503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5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512"/>
  </w:style>
  <w:style w:type="paragraph" w:styleId="Footer">
    <w:name w:val="footer"/>
    <w:basedOn w:val="Normal"/>
    <w:link w:val="FooterChar"/>
    <w:uiPriority w:val="99"/>
    <w:unhideWhenUsed/>
    <w:rsid w:val="00C55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512"/>
  </w:style>
  <w:style w:type="character" w:styleId="CommentReference">
    <w:name w:val="annotation reference"/>
    <w:basedOn w:val="DefaultParagraphFont"/>
    <w:uiPriority w:val="99"/>
    <w:semiHidden/>
    <w:unhideWhenUsed/>
    <w:rsid w:val="00626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9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9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14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4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145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7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llsforcare.org.uk/developingstaf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killsforcare.org.uk/cor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illsforcare.org.uk/ongoinglearn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F8CE5-0832-4194-9896-49E52D54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Care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gap analysis template</dc:title>
  <dc:subject>
  </dc:subject>
  <dc:creator>Jane Brightman</dc:creator>
  <cp:keywords>
  </cp:keywords>
  <dc:description>
  </dc:description>
  <cp:lastModifiedBy>Daniel Yates</cp:lastModifiedBy>
  <cp:revision>4</cp:revision>
  <dcterms:created xsi:type="dcterms:W3CDTF">2019-07-25T09:21:00Z</dcterms:created>
  <dcterms:modified xsi:type="dcterms:W3CDTF">2021-12-19T12:40:52Z</dcterms:modified>
</cp:coreProperties>
</file>