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4" w:type="dxa"/>
        <w:tblInd w:w="-833" w:type="dxa"/>
        <w:tblCellMar>
          <w:left w:w="5" w:type="dxa"/>
          <w:right w:w="117" w:type="dxa"/>
        </w:tblCellMar>
        <w:tblLook w:val="04A0" w:firstRow="1" w:lastRow="0" w:firstColumn="1" w:lastColumn="0" w:noHBand="0" w:noVBand="1"/>
      </w:tblPr>
      <w:tblGrid>
        <w:gridCol w:w="1784"/>
        <w:gridCol w:w="8390"/>
      </w:tblGrid>
      <w:tr w:rsidR="00526D75" w:rsidTr="000F3212">
        <w:trPr>
          <w:trHeight w:val="332"/>
        </w:trPr>
        <w:tc>
          <w:tcPr>
            <w:tcW w:w="10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E233D"/>
          </w:tcPr>
          <w:p w:rsidR="00526D75" w:rsidP="000F3212" w:rsidRDefault="00526D75">
            <w:pPr>
              <w:ind w:left="103"/>
            </w:pPr>
            <w:bookmarkStart w:name="_GoBack" w:id="0"/>
            <w:bookmarkEnd w:id="0"/>
            <w:r>
              <w:rPr>
                <w:rFonts w:ascii="Arial" w:hAnsi="Arial" w:eastAsia="Arial" w:cs="Arial"/>
                <w:b/>
                <w:color w:val="FFFFFF"/>
                <w:sz w:val="28"/>
              </w:rPr>
              <w:t>Standard 15: Infection prevention and control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</w:rPr>
              <w:t xml:space="preserve"> </w:t>
            </w:r>
          </w:p>
        </w:tc>
      </w:tr>
      <w:tr w:rsidR="00526D75" w:rsidTr="000F3212">
        <w:trPr>
          <w:trHeight w:val="767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26D75" w:rsidP="000F3212" w:rsidRDefault="00526D75">
            <w:pPr>
              <w:ind w:left="103"/>
            </w:pPr>
            <w:r>
              <w:rPr>
                <w:rFonts w:ascii="Arial" w:hAnsi="Arial" w:eastAsia="Arial" w:cs="Arial"/>
                <w:b/>
              </w:rPr>
              <w:t>Outcome –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526D75" w:rsidP="000F3212" w:rsidRDefault="00526D75">
            <w:pPr>
              <w:ind w:left="103"/>
            </w:pPr>
            <w:r>
              <w:rPr>
                <w:rFonts w:ascii="Arial" w:hAnsi="Arial" w:eastAsia="Arial" w:cs="Arial"/>
                <w:b/>
              </w:rPr>
              <w:t>The learner is able to: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26D75" w:rsidP="000F3212" w:rsidRDefault="00526D75">
            <w:pPr>
              <w:ind w:left="101"/>
            </w:pPr>
            <w:r>
              <w:rPr>
                <w:rFonts w:ascii="Arial" w:hAnsi="Arial" w:eastAsia="Arial" w:cs="Arial"/>
                <w:b/>
              </w:rPr>
              <w:t>Assessment – The learner must: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526D75" w:rsidTr="000F3212">
        <w:trPr>
          <w:trHeight w:val="3302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26D75" w:rsidP="000F3212" w:rsidRDefault="00526D75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526D75" w:rsidP="000F3212" w:rsidRDefault="00526D75">
            <w:pPr>
              <w:ind w:left="103"/>
            </w:pPr>
            <w:r>
              <w:rPr>
                <w:rFonts w:ascii="Arial" w:hAnsi="Arial" w:eastAsia="Arial" w:cs="Arial"/>
                <w:b/>
              </w:rPr>
              <w:t>15.1 Prevent the spread of infection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26D75" w:rsidP="000F3212" w:rsidRDefault="00526D75">
            <w:pPr>
              <w:ind w:left="101"/>
            </w:pPr>
            <w:r>
              <w:rPr>
                <w:rFonts w:ascii="Arial" w:hAnsi="Arial" w:eastAsia="Arial" w:cs="Arial"/>
              </w:rPr>
              <w:t xml:space="preserve">15.1a Describe the main ways an infection can get into the body </w:t>
            </w:r>
          </w:p>
          <w:p w:rsidR="00526D75" w:rsidP="000F3212" w:rsidRDefault="00526D75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526D75" w:rsidP="000F3212" w:rsidRDefault="00526D75">
            <w:pPr>
              <w:ind w:left="101"/>
            </w:pPr>
            <w:r>
              <w:rPr>
                <w:rFonts w:ascii="Arial" w:hAnsi="Arial" w:eastAsia="Arial" w:cs="Arial"/>
              </w:rPr>
              <w:t xml:space="preserve">15.1b  Demonstrate effective hand hygiene </w:t>
            </w:r>
          </w:p>
          <w:p w:rsidR="00526D75" w:rsidP="000F3212" w:rsidRDefault="00526D75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526D75" w:rsidP="000F3212" w:rsidRDefault="00526D75">
            <w:pPr>
              <w:ind w:left="101"/>
            </w:pPr>
            <w:r>
              <w:rPr>
                <w:rFonts w:ascii="Arial" w:hAnsi="Arial" w:eastAsia="Arial" w:cs="Arial"/>
              </w:rPr>
              <w:t xml:space="preserve">15.1c  Explain how their own health or hygiene might pose a risk to </w:t>
            </w:r>
            <w:r>
              <w:rPr>
                <w:rFonts w:ascii="Arial" w:hAnsi="Arial" w:eastAsia="Arial" w:cs="Arial"/>
                <w:b/>
              </w:rPr>
              <w:t>the individuals</w:t>
            </w:r>
            <w:r>
              <w:rPr>
                <w:rFonts w:ascii="Arial" w:hAnsi="Arial" w:eastAsia="Arial" w:cs="Arial"/>
              </w:rPr>
              <w:t xml:space="preserve"> they support or work with </w:t>
            </w:r>
          </w:p>
          <w:p w:rsidR="00526D75" w:rsidP="000F3212" w:rsidRDefault="00526D75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526D75" w:rsidP="000F3212" w:rsidRDefault="00526D75">
            <w:pPr>
              <w:spacing w:line="238" w:lineRule="auto"/>
              <w:ind w:left="101"/>
              <w:jc w:val="both"/>
            </w:pPr>
            <w:r>
              <w:rPr>
                <w:rFonts w:ascii="Arial" w:hAnsi="Arial" w:eastAsia="Arial" w:cs="Arial"/>
              </w:rPr>
              <w:t xml:space="preserve">15.1d List common types of personal protective clothing, equipment and procedures and how and when to use them </w:t>
            </w:r>
          </w:p>
          <w:p w:rsidR="00526D75" w:rsidP="000F3212" w:rsidRDefault="00526D75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526D75" w:rsidP="000F3212" w:rsidRDefault="00526D75">
            <w:pPr>
              <w:ind w:left="101"/>
            </w:pPr>
            <w:r>
              <w:rPr>
                <w:rFonts w:ascii="Arial" w:hAnsi="Arial" w:eastAsia="Arial" w:cs="Arial"/>
              </w:rPr>
              <w:t xml:space="preserve">15.1e Explain the principles of safe handling of infected or soiled linen and </w:t>
            </w:r>
            <w:r>
              <w:rPr>
                <w:rFonts w:ascii="Arial" w:hAnsi="Arial" w:eastAsia="Arial" w:cs="Arial"/>
                <w:b/>
              </w:rPr>
              <w:t>clinical waste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Pr="002001C1" w:rsidR="001579E3" w:rsidP="002001C1" w:rsidRDefault="001579E3"/>
    <w:sectPr w:rsidRPr="002001C1" w:rsidR="001579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97" w:rsidRDefault="00055497" w:rsidP="001579E3">
      <w:pPr>
        <w:spacing w:after="0" w:line="240" w:lineRule="auto"/>
      </w:pPr>
      <w:r>
        <w:separator/>
      </w:r>
    </w:p>
  </w:endnote>
  <w:endnote w:type="continuationSeparator" w:id="0">
    <w:p w:rsidR="00055497" w:rsidRDefault="00055497" w:rsidP="0015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97" w:rsidRDefault="00055497" w:rsidP="001579E3">
      <w:pPr>
        <w:spacing w:after="0" w:line="240" w:lineRule="auto"/>
      </w:pPr>
      <w:r>
        <w:separator/>
      </w:r>
    </w:p>
  </w:footnote>
  <w:footnote w:type="continuationSeparator" w:id="0">
    <w:p w:rsidR="00055497" w:rsidRDefault="00055497" w:rsidP="0015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E3" w:rsidRDefault="001579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8A80CD3" wp14:editId="2200D2C5">
          <wp:simplePos x="0" y="0"/>
          <wp:positionH relativeFrom="page">
            <wp:posOffset>6569075</wp:posOffset>
          </wp:positionH>
          <wp:positionV relativeFrom="page">
            <wp:posOffset>155575</wp:posOffset>
          </wp:positionV>
          <wp:extent cx="772795" cy="772795"/>
          <wp:effectExtent l="0" t="0" r="8255" b="8255"/>
          <wp:wrapSquare wrapText="bothSides"/>
          <wp:docPr id="5187" name="Picture 5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" name="Picture 5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15EB"/>
    <w:multiLevelType w:val="hybridMultilevel"/>
    <w:tmpl w:val="06228DDA"/>
    <w:lvl w:ilvl="0" w:tplc="8C3A23B4">
      <w:start w:val="1"/>
      <w:numFmt w:val="bullet"/>
      <w:lvlText w:val="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233A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AA1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C43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2B65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4EE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C874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264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87D1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71071"/>
    <w:multiLevelType w:val="hybridMultilevel"/>
    <w:tmpl w:val="E5EC1318"/>
    <w:lvl w:ilvl="0" w:tplc="EED4D3BC">
      <w:start w:val="1"/>
      <w:numFmt w:val="bullet"/>
      <w:lvlText w:val=""/>
      <w:lvlJc w:val="left"/>
      <w:pPr>
        <w:ind w:left="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EE678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CF554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8AE15A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EBFFA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A3140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0C93C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42A20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2D5E6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E0541A"/>
    <w:multiLevelType w:val="hybridMultilevel"/>
    <w:tmpl w:val="78FE4E24"/>
    <w:lvl w:ilvl="0" w:tplc="1F92A556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88E9C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0CD9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4E67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6035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63CD4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C03A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AEDB0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C853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7A10D9"/>
    <w:multiLevelType w:val="hybridMultilevel"/>
    <w:tmpl w:val="2D1859FE"/>
    <w:lvl w:ilvl="0" w:tplc="DB3C4608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0FB0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624A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AC030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E7D74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4653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D0E4FA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ACC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53A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D80D44"/>
    <w:multiLevelType w:val="hybridMultilevel"/>
    <w:tmpl w:val="17E40DE8"/>
    <w:lvl w:ilvl="0" w:tplc="BA004278">
      <w:start w:val="1"/>
      <w:numFmt w:val="decimal"/>
      <w:lvlText w:val="%1.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2A528">
      <w:start w:val="1"/>
      <w:numFmt w:val="lowerLetter"/>
      <w:lvlText w:val="%2.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2B490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62DC8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6A0D0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F6D2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20A76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DEFFF4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CBF2C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F60ED1"/>
    <w:multiLevelType w:val="hybridMultilevel"/>
    <w:tmpl w:val="57CE07C6"/>
    <w:lvl w:ilvl="0" w:tplc="72849CBA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6A3A6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41A2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6F87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A5CA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2200E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2E5E6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0A6D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0A60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E471F1"/>
    <w:multiLevelType w:val="hybridMultilevel"/>
    <w:tmpl w:val="EB8E264A"/>
    <w:lvl w:ilvl="0" w:tplc="38543F8E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6E23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0FDF2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A48B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AA5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2317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44C98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0F92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2700E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E161B3"/>
    <w:multiLevelType w:val="hybridMultilevel"/>
    <w:tmpl w:val="9850DBD8"/>
    <w:lvl w:ilvl="0" w:tplc="6E588DF4">
      <w:start w:val="1"/>
      <w:numFmt w:val="bullet"/>
      <w:lvlText w:val="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A42A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2520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85CC2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C653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2EC0C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2C1B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8A8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EFA4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A17029"/>
    <w:multiLevelType w:val="hybridMultilevel"/>
    <w:tmpl w:val="54F0F542"/>
    <w:lvl w:ilvl="0" w:tplc="A8D0A45C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273C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67B4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8B08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EE1B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4F5C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84FEE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CFF8E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032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BE785E"/>
    <w:multiLevelType w:val="hybridMultilevel"/>
    <w:tmpl w:val="1B667318"/>
    <w:lvl w:ilvl="0" w:tplc="BA82B8D2">
      <w:start w:val="1"/>
      <w:numFmt w:val="bullet"/>
      <w:lvlText w:val="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2D97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96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E04E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EE64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E3AFE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2816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4447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CEAF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826E81"/>
    <w:multiLevelType w:val="hybridMultilevel"/>
    <w:tmpl w:val="47C845DA"/>
    <w:lvl w:ilvl="0" w:tplc="0FD4A7F8">
      <w:start w:val="1"/>
      <w:numFmt w:val="bullet"/>
      <w:lvlText w:val=""/>
      <w:lvlJc w:val="left"/>
      <w:pPr>
        <w:ind w:left="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8DCC2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CB4B4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4EB56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4BC38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68218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61488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A7B34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CEF76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7161FDB"/>
    <w:multiLevelType w:val="hybridMultilevel"/>
    <w:tmpl w:val="85F8F016"/>
    <w:lvl w:ilvl="0" w:tplc="12DAA894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EE2F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E2BA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0F32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88CA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A26A2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822F1E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458E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6162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3C4085"/>
    <w:multiLevelType w:val="hybridMultilevel"/>
    <w:tmpl w:val="E83843B8"/>
    <w:lvl w:ilvl="0" w:tplc="398E82C6">
      <w:start w:val="1"/>
      <w:numFmt w:val="decimal"/>
      <w:lvlText w:val="%1.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E2714">
      <w:start w:val="1"/>
      <w:numFmt w:val="lowerLetter"/>
      <w:lvlText w:val="%2.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CFDB4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47EDC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65E56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27A10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5482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4AAEA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EAC9A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8214AD"/>
    <w:multiLevelType w:val="hybridMultilevel"/>
    <w:tmpl w:val="E9D4F036"/>
    <w:lvl w:ilvl="0" w:tplc="E6109C00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8F39E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4A15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80C5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4B974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AB42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8F37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0322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6D67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4C72AA"/>
    <w:multiLevelType w:val="hybridMultilevel"/>
    <w:tmpl w:val="84C875C6"/>
    <w:lvl w:ilvl="0" w:tplc="BD32B61E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5B4C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07C4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A856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CD42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EA270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1F04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6181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49A4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A62B69"/>
    <w:multiLevelType w:val="hybridMultilevel"/>
    <w:tmpl w:val="47FE5922"/>
    <w:lvl w:ilvl="0" w:tplc="D96A7464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688B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49AAC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8B93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AB8FC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0567A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AB0A8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0ABC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6BAB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E3"/>
    <w:rsid w:val="00055497"/>
    <w:rsid w:val="00072B17"/>
    <w:rsid w:val="00141C15"/>
    <w:rsid w:val="001579E3"/>
    <w:rsid w:val="002001C1"/>
    <w:rsid w:val="0028762E"/>
    <w:rsid w:val="003376C2"/>
    <w:rsid w:val="004150DB"/>
    <w:rsid w:val="00464A41"/>
    <w:rsid w:val="00526D75"/>
    <w:rsid w:val="008E76E9"/>
    <w:rsid w:val="00A022BB"/>
    <w:rsid w:val="00AE42B3"/>
    <w:rsid w:val="00B25DC5"/>
    <w:rsid w:val="00B831CB"/>
    <w:rsid w:val="00BA2EE5"/>
    <w:rsid w:val="00D752C0"/>
    <w:rsid w:val="00E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A194E-6242-49C6-A8B5-E62CC553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CB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579E3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E3"/>
  </w:style>
  <w:style w:type="paragraph" w:styleId="Footer">
    <w:name w:val="footer"/>
    <w:basedOn w:val="Normal"/>
    <w:link w:val="FooterChar"/>
    <w:uiPriority w:val="99"/>
    <w:unhideWhenUsed/>
    <w:rsid w:val="0015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Care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Nicholson</dc:creator>
  <cp:lastModifiedBy>Mr Liam Wilkinson</cp:lastModifiedBy>
  <cp:revision>2</cp:revision>
  <dcterms:created xsi:type="dcterms:W3CDTF">2016-08-11T07:56:00Z</dcterms:created>
  <dcterms:modified xsi:type="dcterms:W3CDTF">2022-01-17T09:52:16Z</dcterms:modified>
  <dc:title>Standard 15</dc:title>
  <cp:keywords>
  </cp:keywords>
  <dc:subject>
  </dc:subject>
</cp:coreProperties>
</file>