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792F" w:rsidP="006265AD" w:rsidRDefault="0047792F">
      <w:pPr>
        <w:rPr>
          <w:rFonts w:ascii="Century Gothic" w:hAnsi="Century Gothic"/>
          <w:b/>
          <w:bCs/>
        </w:rPr>
      </w:pPr>
    </w:p>
    <w:p w:rsidR="0047792F" w:rsidP="006265AD" w:rsidRDefault="0047792F">
      <w:pPr>
        <w:rPr>
          <w:rFonts w:ascii="Century Gothic" w:hAnsi="Century Gothic"/>
          <w:b/>
          <w:bCs/>
        </w:rPr>
      </w:pPr>
    </w:p>
    <w:p w:rsidRPr="0047792F" w:rsidR="0047792F" w:rsidP="006265AD" w:rsidRDefault="0047792F">
      <w:pPr>
        <w:rPr>
          <w:rFonts w:ascii="Arial" w:hAnsi="Arial" w:cs="Arial"/>
          <w:b/>
          <w:bCs/>
          <w:color w:val="0070C0"/>
          <w:sz w:val="28"/>
          <w:szCs w:val="28"/>
        </w:rPr>
      </w:pPr>
      <w:r w:rsidRPr="0047792F">
        <w:rPr>
          <w:rFonts w:ascii="Arial" w:hAnsi="Arial" w:cs="Arial"/>
          <w:b/>
          <w:bCs/>
          <w:color w:val="0070C0"/>
          <w:sz w:val="28"/>
          <w:szCs w:val="28"/>
        </w:rPr>
        <w:t>A to Z of sex and sexuality: dictionary</w:t>
      </w:r>
    </w:p>
    <w:p w:rsidR="006B01C5" w:rsidP="006265AD" w:rsidRDefault="006265AD">
      <w:pPr>
        <w:rPr>
          <w:rFonts w:ascii="Arial" w:hAnsi="Arial" w:cs="Arial"/>
          <w:sz w:val="24"/>
          <w:szCs w:val="24"/>
        </w:rPr>
      </w:pPr>
      <w:proofErr w:type="spellStart"/>
      <w:r w:rsidRPr="0047792F">
        <w:rPr>
          <w:rFonts w:ascii="Arial" w:hAnsi="Arial" w:cs="Arial"/>
          <w:b/>
          <w:bCs/>
          <w:sz w:val="24"/>
          <w:szCs w:val="24"/>
        </w:rPr>
        <w:t>Aberrosexual</w:t>
      </w:r>
      <w:proofErr w:type="spellEnd"/>
      <w:r w:rsidRPr="0047792F">
        <w:rPr>
          <w:rFonts w:ascii="Arial" w:hAnsi="Arial" w:cs="Arial"/>
          <w:b/>
          <w:bCs/>
          <w:sz w:val="24"/>
          <w:szCs w:val="24"/>
        </w:rPr>
        <w:t xml:space="preserve">: </w:t>
      </w:r>
      <w:r w:rsidRPr="0047792F">
        <w:rPr>
          <w:rFonts w:ascii="Arial" w:hAnsi="Arial" w:cs="Arial"/>
          <w:sz w:val="24"/>
          <w:szCs w:val="24"/>
        </w:rPr>
        <w:t>(noun or adjective). From the Latin word "</w:t>
      </w:r>
      <w:proofErr w:type="spellStart"/>
      <w:r w:rsidRPr="0047792F">
        <w:rPr>
          <w:rFonts w:ascii="Arial" w:hAnsi="Arial" w:cs="Arial"/>
          <w:sz w:val="24"/>
          <w:szCs w:val="24"/>
        </w:rPr>
        <w:t>aberrare</w:t>
      </w:r>
      <w:proofErr w:type="spellEnd"/>
      <w:r w:rsidRPr="0047792F">
        <w:rPr>
          <w:rFonts w:ascii="Arial" w:hAnsi="Arial" w:cs="Arial"/>
          <w:sz w:val="24"/>
          <w:szCs w:val="24"/>
        </w:rPr>
        <w:t>:" to deviate or go astray. Referring to a person who engages in sexual activity that is considered unnatural, abnormal, or atypical. Unfortunately, there is an immense number of conflicting beliefs and definitions about what is sexually natural, normal, and typical.</w:t>
      </w:r>
    </w:p>
    <w:p w:rsidRPr="0047792F" w:rsidR="006265AD" w:rsidP="00DD774A" w:rsidRDefault="00DD774A">
      <w:pPr>
        <w:rPr>
          <w:rFonts w:ascii="Arial" w:hAnsi="Arial" w:cs="Arial"/>
          <w:sz w:val="24"/>
          <w:szCs w:val="24"/>
          <w:lang w:eastAsia="en-GB"/>
        </w:rPr>
      </w:pPr>
      <w:r w:rsidRPr="00DD774A">
        <w:rPr>
          <w:rFonts w:ascii="Arial" w:hAnsi="Arial" w:cs="Arial"/>
          <w:b/>
          <w:sz w:val="24"/>
          <w:szCs w:val="24"/>
        </w:rPr>
        <w:t>Abstinence:</w:t>
      </w:r>
      <w:r>
        <w:rPr>
          <w:rFonts w:ascii="Arial" w:hAnsi="Arial" w:cs="Arial"/>
          <w:sz w:val="24"/>
          <w:szCs w:val="24"/>
        </w:rPr>
        <w:t xml:space="preserve"> </w:t>
      </w:r>
      <w:r w:rsidRPr="0047792F">
        <w:rPr>
          <w:rFonts w:ascii="Arial" w:hAnsi="Arial" w:cs="Arial"/>
          <w:sz w:val="24"/>
          <w:szCs w:val="24"/>
          <w:lang w:eastAsia="en-GB"/>
        </w:rPr>
        <w:t>Not engaging in any sexual behaviour with another person.</w:t>
      </w:r>
      <w:r>
        <w:rPr>
          <w:rFonts w:ascii="Arial" w:hAnsi="Arial" w:cs="Arial"/>
          <w:sz w:val="24"/>
          <w:szCs w:val="24"/>
          <w:lang w:eastAsia="en-GB"/>
        </w:rPr>
        <w:t xml:space="preserve"> </w:t>
      </w:r>
      <w:r w:rsidRPr="0047792F">
        <w:rPr>
          <w:rFonts w:ascii="Arial" w:hAnsi="Arial" w:eastAsia="Times New Roman" w:cs="Arial"/>
          <w:color w:val="000000"/>
          <w:sz w:val="24"/>
          <w:szCs w:val="24"/>
          <w:lang w:eastAsia="en-GB"/>
        </w:rPr>
        <w:t>Some individuals define abstinence in terms of refraining from penile-vaginal intercourse; others define the word as excluding a wider range of sexual activities.</w:t>
      </w:r>
    </w:p>
    <w:p w:rsidRPr="0047792F" w:rsidR="006265AD" w:rsidP="006265AD" w:rsidRDefault="006265AD">
      <w:pPr>
        <w:rPr>
          <w:rFonts w:ascii="Arial" w:hAnsi="Arial" w:cs="Arial"/>
          <w:sz w:val="24"/>
          <w:szCs w:val="24"/>
        </w:rPr>
      </w:pPr>
      <w:r w:rsidRPr="0047792F">
        <w:rPr>
          <w:rFonts w:ascii="Arial" w:hAnsi="Arial" w:cs="Arial"/>
          <w:b/>
          <w:bCs/>
          <w:sz w:val="24"/>
          <w:szCs w:val="24"/>
        </w:rPr>
        <w:t xml:space="preserve">Ambisexual: </w:t>
      </w:r>
      <w:r w:rsidRPr="0047792F" w:rsidR="000B334A">
        <w:rPr>
          <w:rFonts w:ascii="Arial" w:hAnsi="Arial" w:cs="Arial"/>
          <w:sz w:val="24"/>
          <w:szCs w:val="24"/>
        </w:rPr>
        <w:t>A</w:t>
      </w:r>
      <w:r w:rsidRPr="0047792F">
        <w:rPr>
          <w:rFonts w:ascii="Arial" w:hAnsi="Arial" w:cs="Arial"/>
          <w:sz w:val="24"/>
          <w:szCs w:val="24"/>
        </w:rPr>
        <w:t xml:space="preserve"> relatively uncommon synonym for </w:t>
      </w:r>
      <w:hyperlink w:history="1" r:id="rId8">
        <w:r w:rsidRPr="0047792F">
          <w:rPr>
            <w:rStyle w:val="Hyperlink"/>
            <w:rFonts w:ascii="Arial" w:hAnsi="Arial" w:cs="Arial"/>
            <w:color w:val="auto"/>
            <w:sz w:val="24"/>
            <w:szCs w:val="24"/>
            <w:u w:val="none"/>
          </w:rPr>
          <w:t>bisexual</w:t>
        </w:r>
      </w:hyperlink>
      <w:r w:rsidRPr="0047792F">
        <w:rPr>
          <w:rFonts w:ascii="Arial" w:hAnsi="Arial" w:cs="Arial"/>
          <w:sz w:val="24"/>
          <w:szCs w:val="24"/>
        </w:rPr>
        <w:t xml:space="preserve"> orientation</w:t>
      </w:r>
    </w:p>
    <w:p w:rsidRPr="0047792F" w:rsidR="006265AD" w:rsidP="006265AD" w:rsidRDefault="006265AD">
      <w:pPr>
        <w:rPr>
          <w:rFonts w:ascii="Arial" w:hAnsi="Arial" w:cs="Arial"/>
          <w:sz w:val="24"/>
          <w:szCs w:val="24"/>
        </w:rPr>
      </w:pPr>
      <w:r w:rsidRPr="0047792F">
        <w:rPr>
          <w:rFonts w:ascii="Arial" w:hAnsi="Arial" w:cs="Arial"/>
          <w:b/>
          <w:bCs/>
          <w:sz w:val="24"/>
          <w:szCs w:val="24"/>
        </w:rPr>
        <w:t>Anal intercourse</w:t>
      </w:r>
      <w:r w:rsidR="00DD774A">
        <w:rPr>
          <w:rFonts w:ascii="Arial" w:hAnsi="Arial" w:cs="Arial"/>
          <w:b/>
          <w:bCs/>
          <w:sz w:val="24"/>
          <w:szCs w:val="24"/>
        </w:rPr>
        <w:t xml:space="preserve"> (ak</w:t>
      </w:r>
      <w:r w:rsidRPr="0047792F" w:rsidR="00551923">
        <w:rPr>
          <w:rFonts w:ascii="Arial" w:hAnsi="Arial" w:cs="Arial"/>
          <w:b/>
          <w:bCs/>
          <w:sz w:val="24"/>
          <w:szCs w:val="24"/>
        </w:rPr>
        <w:t>a</w:t>
      </w:r>
      <w:r w:rsidR="00DD774A">
        <w:rPr>
          <w:rFonts w:ascii="Arial" w:hAnsi="Arial" w:cs="Arial"/>
          <w:b/>
          <w:bCs/>
          <w:sz w:val="24"/>
          <w:szCs w:val="24"/>
        </w:rPr>
        <w:t xml:space="preserve"> a</w:t>
      </w:r>
      <w:r w:rsidRPr="0047792F" w:rsidR="005F529A">
        <w:rPr>
          <w:rFonts w:ascii="Arial" w:hAnsi="Arial" w:cs="Arial"/>
          <w:b/>
          <w:bCs/>
          <w:sz w:val="24"/>
          <w:szCs w:val="24"/>
        </w:rPr>
        <w:t>nal)</w:t>
      </w:r>
      <w:r w:rsidRPr="0047792F">
        <w:rPr>
          <w:rFonts w:ascii="Arial" w:hAnsi="Arial" w:cs="Arial"/>
          <w:b/>
          <w:bCs/>
          <w:sz w:val="24"/>
          <w:szCs w:val="24"/>
        </w:rPr>
        <w:t>:</w:t>
      </w:r>
      <w:r w:rsidRPr="0047792F">
        <w:rPr>
          <w:rFonts w:ascii="Arial" w:hAnsi="Arial" w:cs="Arial"/>
          <w:sz w:val="24"/>
          <w:szCs w:val="24"/>
        </w:rPr>
        <w:t xml:space="preserve"> A sexual act involving the insertion of a penis in, or external stimulation of, another person's anus.</w:t>
      </w:r>
    </w:p>
    <w:p w:rsidRPr="0047792F" w:rsidR="006265AD" w:rsidP="006265AD" w:rsidRDefault="006265AD">
      <w:pPr>
        <w:rPr>
          <w:rFonts w:ascii="Arial" w:hAnsi="Arial" w:cs="Arial"/>
          <w:sz w:val="24"/>
          <w:szCs w:val="24"/>
        </w:rPr>
      </w:pPr>
      <w:r w:rsidRPr="0047792F">
        <w:rPr>
          <w:rFonts w:ascii="Arial" w:hAnsi="Arial" w:cs="Arial"/>
          <w:b/>
          <w:bCs/>
          <w:sz w:val="24"/>
          <w:szCs w:val="24"/>
        </w:rPr>
        <w:t xml:space="preserve">Anatomical sex: </w:t>
      </w:r>
      <w:r w:rsidRPr="0047792F">
        <w:rPr>
          <w:rFonts w:ascii="Arial" w:hAnsi="Arial" w:cs="Arial"/>
          <w:sz w:val="24"/>
          <w:szCs w:val="24"/>
        </w:rPr>
        <w:t>The gender of a person, based on the shape and functioning of their sexual organs.</w:t>
      </w:r>
    </w:p>
    <w:p w:rsidRPr="0047792F" w:rsidR="006265AD" w:rsidP="006265AD" w:rsidRDefault="006265AD">
      <w:pPr>
        <w:rPr>
          <w:rFonts w:ascii="Arial" w:hAnsi="Arial" w:cs="Arial"/>
          <w:sz w:val="24"/>
          <w:szCs w:val="24"/>
        </w:rPr>
      </w:pPr>
      <w:r w:rsidRPr="0047792F">
        <w:rPr>
          <w:rFonts w:ascii="Arial" w:hAnsi="Arial" w:cs="Arial"/>
          <w:b/>
          <w:bCs/>
          <w:sz w:val="24"/>
          <w:szCs w:val="24"/>
        </w:rPr>
        <w:t xml:space="preserve">Anorgasmia: </w:t>
      </w:r>
      <w:r w:rsidRPr="0047792F">
        <w:rPr>
          <w:rFonts w:ascii="Arial" w:hAnsi="Arial" w:cs="Arial"/>
          <w:sz w:val="24"/>
          <w:szCs w:val="24"/>
        </w:rPr>
        <w:t>A sexual dysfunction in which the individual is not able to have an orgasm.</w:t>
      </w:r>
    </w:p>
    <w:p w:rsidRPr="0047792F" w:rsidR="006265AD" w:rsidP="006265AD" w:rsidRDefault="006265AD">
      <w:pPr>
        <w:rPr>
          <w:rFonts w:ascii="Arial" w:hAnsi="Arial" w:cs="Arial"/>
          <w:sz w:val="24"/>
          <w:szCs w:val="24"/>
        </w:rPr>
      </w:pPr>
      <w:r w:rsidRPr="0047792F">
        <w:rPr>
          <w:rFonts w:ascii="Arial" w:hAnsi="Arial" w:cs="Arial"/>
          <w:b/>
          <w:bCs/>
          <w:sz w:val="24"/>
          <w:szCs w:val="24"/>
        </w:rPr>
        <w:t xml:space="preserve">Aphrodisiac: </w:t>
      </w:r>
      <w:r w:rsidRPr="0047792F">
        <w:rPr>
          <w:rFonts w:ascii="Arial" w:hAnsi="Arial" w:cs="Arial"/>
          <w:sz w:val="24"/>
          <w:szCs w:val="24"/>
        </w:rPr>
        <w:t>A food, drink, medication, or sometimes a thought that intensifies sexual desire. Many ingested items considered aphrodisiacs are completely ineffective.</w:t>
      </w:r>
    </w:p>
    <w:p w:rsidRPr="0047792F" w:rsidR="006265AD" w:rsidP="006265AD" w:rsidRDefault="006265AD">
      <w:pPr>
        <w:rPr>
          <w:rFonts w:ascii="Arial" w:hAnsi="Arial" w:cs="Arial"/>
          <w:b/>
          <w:bCs/>
          <w:sz w:val="24"/>
          <w:szCs w:val="24"/>
          <w:vertAlign w:val="subscript"/>
        </w:rPr>
      </w:pPr>
      <w:r w:rsidRPr="0047792F">
        <w:rPr>
          <w:rFonts w:ascii="Arial" w:hAnsi="Arial" w:cs="Arial"/>
          <w:b/>
          <w:bCs/>
          <w:sz w:val="24"/>
          <w:szCs w:val="24"/>
        </w:rPr>
        <w:t xml:space="preserve">Aromantic: </w:t>
      </w:r>
      <w:r w:rsidRPr="0047792F">
        <w:rPr>
          <w:rFonts w:ascii="Arial" w:hAnsi="Arial" w:cs="Arial"/>
          <w:sz w:val="24"/>
          <w:szCs w:val="24"/>
        </w:rPr>
        <w:t xml:space="preserve">A person who has little or no romantic attraction to other people. Rather than be involved in one or more romantic relationships, they are often satisfied with friendships or similar relationships. </w:t>
      </w:r>
    </w:p>
    <w:p w:rsidRPr="0047792F" w:rsidR="006265AD" w:rsidP="006265AD" w:rsidRDefault="00A773E3">
      <w:pPr>
        <w:rPr>
          <w:rFonts w:ascii="Arial" w:hAnsi="Arial" w:cs="Arial"/>
          <w:sz w:val="24"/>
          <w:szCs w:val="24"/>
        </w:rPr>
      </w:pPr>
      <w:hyperlink w:history="1" r:id="rId9">
        <w:r w:rsidRPr="0047792F" w:rsidR="006265AD">
          <w:rPr>
            <w:rStyle w:val="Hyperlink"/>
            <w:rFonts w:ascii="Arial" w:hAnsi="Arial" w:cs="Arial"/>
            <w:b/>
            <w:bCs/>
            <w:color w:val="auto"/>
            <w:sz w:val="24"/>
            <w:szCs w:val="24"/>
            <w:u w:val="none"/>
          </w:rPr>
          <w:t>Asexual</w:t>
        </w:r>
      </w:hyperlink>
      <w:r w:rsidRPr="0047792F" w:rsidR="006265AD">
        <w:rPr>
          <w:rFonts w:ascii="Arial" w:hAnsi="Arial" w:cs="Arial"/>
          <w:b/>
          <w:bCs/>
          <w:sz w:val="24"/>
          <w:szCs w:val="24"/>
        </w:rPr>
        <w:t xml:space="preserve">: </w:t>
      </w:r>
      <w:r w:rsidRPr="0047792F" w:rsidR="006265AD">
        <w:rPr>
          <w:rFonts w:ascii="Arial" w:hAnsi="Arial" w:cs="Arial"/>
          <w:sz w:val="24"/>
          <w:szCs w:val="24"/>
        </w:rPr>
        <w:t>A person devoid of sexual drive, attractions, feelings or desires. They typically have little or no interest in sexual activity. Some do engage in sexual activity out of a sense of duty, to procreate, or to please one's partner. Some consider asexuality a fourth sexual orientation, along with heterosexual, bisexual and homosexual orientation</w:t>
      </w:r>
      <w:r w:rsidRPr="0047792F" w:rsidR="00183419">
        <w:rPr>
          <w:rFonts w:ascii="Arial" w:hAnsi="Arial" w:cs="Arial"/>
          <w:sz w:val="24"/>
          <w:szCs w:val="24"/>
        </w:rPr>
        <w:t>s</w:t>
      </w:r>
      <w:r w:rsidRPr="0047792F" w:rsidR="006265AD">
        <w:rPr>
          <w:rFonts w:ascii="Arial" w:hAnsi="Arial" w:cs="Arial"/>
          <w:sz w:val="24"/>
          <w:szCs w:val="24"/>
        </w:rPr>
        <w:t xml:space="preserve">. </w:t>
      </w:r>
    </w:p>
    <w:p w:rsidRPr="0047792F" w:rsidR="006265AD" w:rsidP="006265AD" w:rsidRDefault="006265AD">
      <w:pPr>
        <w:rPr>
          <w:rFonts w:ascii="Arial" w:hAnsi="Arial" w:cs="Arial"/>
          <w:sz w:val="24"/>
          <w:szCs w:val="24"/>
        </w:rPr>
      </w:pPr>
      <w:r w:rsidRPr="0047792F">
        <w:rPr>
          <w:rFonts w:ascii="Arial" w:hAnsi="Arial" w:cs="Arial"/>
          <w:b/>
          <w:bCs/>
          <w:sz w:val="24"/>
          <w:szCs w:val="24"/>
        </w:rPr>
        <w:t xml:space="preserve">Autoeroticism: </w:t>
      </w:r>
      <w:r w:rsidRPr="0047792F">
        <w:rPr>
          <w:rFonts w:ascii="Arial" w:hAnsi="Arial" w:cs="Arial"/>
          <w:sz w:val="24"/>
          <w:szCs w:val="24"/>
        </w:rPr>
        <w:t>Any sexual activity done by a person in private</w:t>
      </w:r>
      <w:r w:rsidRPr="0047792F" w:rsidR="00183419">
        <w:rPr>
          <w:rFonts w:ascii="Arial" w:hAnsi="Arial" w:cs="Arial"/>
          <w:sz w:val="24"/>
          <w:szCs w:val="24"/>
        </w:rPr>
        <w:t>.</w:t>
      </w:r>
    </w:p>
    <w:p w:rsidRPr="00793466" w:rsidR="00CF0307" w:rsidP="006265AD" w:rsidRDefault="006265AD">
      <w:pPr>
        <w:rPr>
          <w:rFonts w:ascii="Arial" w:hAnsi="Arial" w:cs="Arial"/>
          <w:sz w:val="24"/>
          <w:szCs w:val="24"/>
        </w:rPr>
      </w:pPr>
      <w:r w:rsidRPr="0047792F">
        <w:rPr>
          <w:rFonts w:ascii="Arial" w:hAnsi="Arial" w:cs="Arial"/>
          <w:b/>
          <w:bCs/>
          <w:sz w:val="24"/>
          <w:szCs w:val="24"/>
        </w:rPr>
        <w:t xml:space="preserve">BDSM: </w:t>
      </w:r>
      <w:r w:rsidRPr="0047792F">
        <w:rPr>
          <w:rFonts w:ascii="Arial" w:hAnsi="Arial" w:cs="Arial"/>
          <w:sz w:val="24"/>
          <w:szCs w:val="24"/>
        </w:rPr>
        <w:t xml:space="preserve">Acronym for bondage and domination, dominance and submission, sadism and masochism. It </w:t>
      </w:r>
      <w:r w:rsidRPr="0047792F" w:rsidR="00C61E1F">
        <w:rPr>
          <w:rFonts w:ascii="Arial" w:hAnsi="Arial" w:cs="Arial"/>
          <w:sz w:val="24"/>
          <w:szCs w:val="24"/>
        </w:rPr>
        <w:t>may involve</w:t>
      </w:r>
      <w:r w:rsidRPr="0047792F">
        <w:rPr>
          <w:rFonts w:ascii="Arial" w:hAnsi="Arial" w:cs="Arial"/>
          <w:sz w:val="24"/>
          <w:szCs w:val="24"/>
        </w:rPr>
        <w:t xml:space="preserve"> the use of physical restraints that limit a person's range of motion, the infliction and reception of pain, and the play-acting of submissive and dominant roles in a safe manner by a consenting couple. This can be a </w:t>
      </w:r>
      <w:r w:rsidRPr="0047792F" w:rsidR="00C61E1F">
        <w:rPr>
          <w:rFonts w:ascii="Arial" w:hAnsi="Arial" w:cs="Arial"/>
          <w:sz w:val="24"/>
          <w:szCs w:val="24"/>
        </w:rPr>
        <w:t>risky</w:t>
      </w:r>
      <w:r w:rsidRPr="0047792F">
        <w:rPr>
          <w:rFonts w:ascii="Arial" w:hAnsi="Arial" w:cs="Arial"/>
          <w:sz w:val="24"/>
          <w:szCs w:val="24"/>
        </w:rPr>
        <w:t xml:space="preserve"> activity. To increase safety, most couples use a "safe</w:t>
      </w:r>
      <w:r w:rsidRPr="0047792F" w:rsidR="00183419">
        <w:rPr>
          <w:rFonts w:ascii="Arial" w:hAnsi="Arial" w:cs="Arial"/>
          <w:sz w:val="24"/>
          <w:szCs w:val="24"/>
        </w:rPr>
        <w:t>-</w:t>
      </w:r>
      <w:r w:rsidRPr="0047792F">
        <w:rPr>
          <w:rFonts w:ascii="Arial" w:hAnsi="Arial" w:cs="Arial"/>
          <w:sz w:val="24"/>
          <w:szCs w:val="24"/>
        </w:rPr>
        <w:t>word" so that the person in the submissive role can stop all activity. They also discuss in advance what they both agree to be limits on their behaviour</w:t>
      </w:r>
    </w:p>
    <w:p w:rsidR="00C61E1F" w:rsidP="006265AD" w:rsidRDefault="006265AD">
      <w:pPr>
        <w:rPr>
          <w:rFonts w:ascii="Arial" w:hAnsi="Arial" w:cs="Arial"/>
          <w:sz w:val="24"/>
          <w:szCs w:val="24"/>
        </w:rPr>
      </w:pPr>
      <w:r w:rsidRPr="0047792F">
        <w:rPr>
          <w:rFonts w:ascii="Arial" w:hAnsi="Arial" w:cs="Arial"/>
          <w:b/>
          <w:bCs/>
          <w:sz w:val="24"/>
          <w:szCs w:val="24"/>
        </w:rPr>
        <w:t xml:space="preserve">Bestiality: </w:t>
      </w:r>
      <w:r w:rsidRPr="0047792F">
        <w:rPr>
          <w:rFonts w:ascii="Arial" w:hAnsi="Arial" w:cs="Arial"/>
          <w:sz w:val="24"/>
          <w:szCs w:val="24"/>
        </w:rPr>
        <w:t xml:space="preserve">Sexual activity between a human and </w:t>
      </w:r>
      <w:r w:rsidRPr="0047792F" w:rsidR="00C61E1F">
        <w:rPr>
          <w:rFonts w:ascii="Arial" w:hAnsi="Arial" w:cs="Arial"/>
          <w:sz w:val="24"/>
          <w:szCs w:val="24"/>
        </w:rPr>
        <w:t>an animal</w:t>
      </w:r>
      <w:r w:rsidRPr="0047792F">
        <w:rPr>
          <w:rFonts w:ascii="Arial" w:hAnsi="Arial" w:cs="Arial"/>
          <w:sz w:val="24"/>
          <w:szCs w:val="24"/>
        </w:rPr>
        <w:t xml:space="preserve">. </w:t>
      </w:r>
    </w:p>
    <w:p w:rsidR="00793466" w:rsidP="00DD774A" w:rsidRDefault="00793466">
      <w:pPr>
        <w:pStyle w:val="NoSpacing"/>
        <w:rPr>
          <w:rFonts w:ascii="Arial" w:hAnsi="Arial" w:cs="Arial"/>
          <w:sz w:val="24"/>
          <w:szCs w:val="24"/>
          <w:lang w:eastAsia="en-GB"/>
        </w:rPr>
      </w:pPr>
      <w:r w:rsidRPr="0047792F">
        <w:rPr>
          <w:rFonts w:ascii="Arial" w:hAnsi="Arial" w:cs="Arial"/>
          <w:b/>
          <w:sz w:val="24"/>
          <w:szCs w:val="24"/>
          <w:lang w:eastAsia="en-GB"/>
        </w:rPr>
        <w:t>Bisexual:</w:t>
      </w:r>
      <w:r w:rsidRPr="0047792F">
        <w:rPr>
          <w:rFonts w:ascii="Arial" w:hAnsi="Arial" w:cs="Arial"/>
          <w:sz w:val="24"/>
          <w:szCs w:val="24"/>
          <w:lang w:eastAsia="en-GB"/>
        </w:rPr>
        <w:t xml:space="preserve"> A sexual orientation in which a person is sexually </w:t>
      </w:r>
      <w:r w:rsidRPr="0047792F">
        <w:rPr>
          <w:rFonts w:ascii="Arial" w:hAnsi="Arial" w:cs="Arial"/>
          <w:i/>
          <w:iCs/>
          <w:sz w:val="24"/>
          <w:szCs w:val="24"/>
          <w:lang w:eastAsia="en-GB"/>
        </w:rPr>
        <w:t>attracted to</w:t>
      </w:r>
      <w:r w:rsidRPr="0047792F">
        <w:rPr>
          <w:rFonts w:ascii="Arial" w:hAnsi="Arial" w:cs="Arial"/>
          <w:sz w:val="24"/>
          <w:szCs w:val="24"/>
          <w:lang w:eastAsia="en-GB"/>
        </w:rPr>
        <w:t xml:space="preserve"> both men and women, although not necessarily to the same degree. They may or may not act on their feelings of attraction.  </w:t>
      </w:r>
    </w:p>
    <w:p w:rsidRPr="0047792F" w:rsidR="00DD774A" w:rsidP="00DD774A" w:rsidRDefault="00DD774A">
      <w:pPr>
        <w:pStyle w:val="NoSpacing"/>
        <w:rPr>
          <w:rFonts w:ascii="Arial" w:hAnsi="Arial" w:cs="Arial"/>
          <w:sz w:val="24"/>
          <w:szCs w:val="24"/>
          <w:lang w:eastAsia="en-GB"/>
        </w:rPr>
      </w:pPr>
    </w:p>
    <w:p w:rsidRPr="0047792F" w:rsidR="006265AD" w:rsidP="006265AD" w:rsidRDefault="006265AD">
      <w:pPr>
        <w:rPr>
          <w:rFonts w:ascii="Arial" w:hAnsi="Arial" w:cs="Arial"/>
          <w:sz w:val="24"/>
          <w:szCs w:val="24"/>
        </w:rPr>
      </w:pPr>
      <w:r w:rsidRPr="0047792F">
        <w:rPr>
          <w:rFonts w:ascii="Arial" w:hAnsi="Arial" w:cs="Arial"/>
          <w:b/>
          <w:bCs/>
          <w:sz w:val="24"/>
          <w:szCs w:val="24"/>
        </w:rPr>
        <w:t>Bisexual e</w:t>
      </w:r>
      <w:r w:rsidR="00DD774A">
        <w:rPr>
          <w:rFonts w:ascii="Arial" w:hAnsi="Arial" w:cs="Arial"/>
          <w:b/>
          <w:bCs/>
          <w:sz w:val="24"/>
          <w:szCs w:val="24"/>
        </w:rPr>
        <w:t>rasure, bisexual invisibility and b</w:t>
      </w:r>
      <w:r w:rsidRPr="0047792F">
        <w:rPr>
          <w:rFonts w:ascii="Arial" w:hAnsi="Arial" w:cs="Arial"/>
          <w:b/>
          <w:bCs/>
          <w:sz w:val="24"/>
          <w:szCs w:val="24"/>
        </w:rPr>
        <w:t xml:space="preserve">i-erasure: </w:t>
      </w:r>
      <w:r w:rsidRPr="0047792F">
        <w:rPr>
          <w:rFonts w:ascii="Arial" w:hAnsi="Arial" w:cs="Arial"/>
          <w:sz w:val="24"/>
          <w:szCs w:val="24"/>
        </w:rPr>
        <w:t xml:space="preserve">the tendency to ignore, remove, falsify, or explain away evidence of bisexuality in history, academia, news media and other primary sources; also to deny that bisexuality exists. </w:t>
      </w:r>
      <w:r w:rsidRPr="0047792F" w:rsidR="00183419">
        <w:rPr>
          <w:rFonts w:ascii="Arial" w:hAnsi="Arial" w:cs="Arial"/>
          <w:sz w:val="24"/>
          <w:szCs w:val="24"/>
        </w:rPr>
        <w:t>Some individuals</w:t>
      </w:r>
      <w:r w:rsidRPr="0047792F">
        <w:rPr>
          <w:rFonts w:ascii="Arial" w:hAnsi="Arial" w:cs="Arial"/>
          <w:sz w:val="24"/>
          <w:szCs w:val="24"/>
        </w:rPr>
        <w:t xml:space="preserve"> typically believe that there are only two sexual orientations: heterosexuality and homosexuality. It is also seen in the LGBT community, particularly in the past, where some gays and lesbians assume that a person claiming to have a bisexual orientation is actually gay or lesbian; this belief is rare today.</w:t>
      </w:r>
    </w:p>
    <w:p w:rsidRPr="0047792F" w:rsidR="006265AD" w:rsidP="006265AD" w:rsidRDefault="006265AD">
      <w:pPr>
        <w:rPr>
          <w:rFonts w:ascii="Arial" w:hAnsi="Arial" w:cs="Arial"/>
          <w:sz w:val="24"/>
          <w:szCs w:val="24"/>
        </w:rPr>
      </w:pPr>
      <w:r w:rsidRPr="0047792F">
        <w:rPr>
          <w:rFonts w:ascii="Arial" w:hAnsi="Arial" w:cs="Arial"/>
          <w:b/>
          <w:bCs/>
          <w:sz w:val="24"/>
          <w:szCs w:val="24"/>
        </w:rPr>
        <w:t xml:space="preserve">Blowjob, BJ: </w:t>
      </w:r>
      <w:r w:rsidRPr="0047792F">
        <w:rPr>
          <w:rFonts w:ascii="Arial" w:hAnsi="Arial" w:cs="Arial"/>
          <w:sz w:val="24"/>
          <w:szCs w:val="24"/>
        </w:rPr>
        <w:t xml:space="preserve">See </w:t>
      </w:r>
      <w:hyperlink w:history="1" w:anchor="fell" r:id="rId10">
        <w:r w:rsidRPr="0047792F">
          <w:rPr>
            <w:rStyle w:val="Hyperlink"/>
            <w:rFonts w:ascii="Arial" w:hAnsi="Arial" w:cs="Arial"/>
            <w:color w:val="auto"/>
            <w:sz w:val="24"/>
            <w:szCs w:val="24"/>
          </w:rPr>
          <w:t>Fellatio</w:t>
        </w:r>
      </w:hyperlink>
    </w:p>
    <w:p w:rsidRPr="0047792F" w:rsidR="006265AD" w:rsidP="006265AD" w:rsidRDefault="006265AD">
      <w:pPr>
        <w:rPr>
          <w:rFonts w:ascii="Arial" w:hAnsi="Arial" w:cs="Arial"/>
          <w:sz w:val="24"/>
          <w:szCs w:val="24"/>
        </w:rPr>
      </w:pPr>
      <w:r w:rsidRPr="0047792F">
        <w:rPr>
          <w:rFonts w:ascii="Arial" w:hAnsi="Arial" w:cs="Arial"/>
          <w:b/>
          <w:bCs/>
          <w:sz w:val="24"/>
          <w:szCs w:val="24"/>
        </w:rPr>
        <w:t>Castration</w:t>
      </w:r>
      <w:r w:rsidRPr="0047792F" w:rsidR="00E90316">
        <w:rPr>
          <w:rFonts w:ascii="Arial" w:hAnsi="Arial" w:cs="Arial"/>
          <w:b/>
          <w:bCs/>
          <w:sz w:val="24"/>
          <w:szCs w:val="24"/>
        </w:rPr>
        <w:t xml:space="preserve"> (</w:t>
      </w:r>
      <w:proofErr w:type="spellStart"/>
      <w:r w:rsidRPr="0047792F" w:rsidR="00E90316">
        <w:rPr>
          <w:rFonts w:ascii="Arial" w:hAnsi="Arial" w:cs="Arial"/>
          <w:b/>
          <w:bCs/>
          <w:sz w:val="24"/>
          <w:szCs w:val="24"/>
        </w:rPr>
        <w:t>orchidectomy</w:t>
      </w:r>
      <w:proofErr w:type="spellEnd"/>
      <w:r w:rsidRPr="0047792F" w:rsidR="00E90316">
        <w:rPr>
          <w:rFonts w:ascii="Arial" w:hAnsi="Arial" w:cs="Arial"/>
          <w:b/>
          <w:bCs/>
          <w:sz w:val="24"/>
          <w:szCs w:val="24"/>
        </w:rPr>
        <w:t>)</w:t>
      </w:r>
      <w:r w:rsidRPr="0047792F">
        <w:rPr>
          <w:rFonts w:ascii="Arial" w:hAnsi="Arial" w:cs="Arial"/>
          <w:b/>
          <w:bCs/>
          <w:sz w:val="24"/>
          <w:szCs w:val="24"/>
        </w:rPr>
        <w:t>:</w:t>
      </w:r>
      <w:r w:rsidRPr="0047792F">
        <w:rPr>
          <w:rFonts w:ascii="Arial" w:hAnsi="Arial" w:cs="Arial"/>
          <w:sz w:val="24"/>
          <w:szCs w:val="24"/>
        </w:rPr>
        <w:t xml:space="preserve"> The surgical removal of a man's testes.</w:t>
      </w:r>
    </w:p>
    <w:p w:rsidRPr="0047792F" w:rsidR="00551923" w:rsidP="006265AD" w:rsidRDefault="006265AD">
      <w:pPr>
        <w:rPr>
          <w:rFonts w:ascii="Arial" w:hAnsi="Arial" w:cs="Arial"/>
          <w:sz w:val="24"/>
          <w:szCs w:val="24"/>
        </w:rPr>
      </w:pPr>
      <w:r w:rsidRPr="0047792F">
        <w:rPr>
          <w:rFonts w:ascii="Arial" w:hAnsi="Arial" w:cs="Arial"/>
          <w:b/>
          <w:bCs/>
          <w:sz w:val="24"/>
          <w:szCs w:val="24"/>
        </w:rPr>
        <w:t xml:space="preserve">Celibate: </w:t>
      </w:r>
      <w:r w:rsidRPr="0047792F">
        <w:rPr>
          <w:rFonts w:ascii="Arial" w:hAnsi="Arial" w:cs="Arial"/>
          <w:sz w:val="24"/>
          <w:szCs w:val="24"/>
        </w:rPr>
        <w:t>A</w:t>
      </w:r>
      <w:r w:rsidRPr="0047792F" w:rsidR="000B334A">
        <w:rPr>
          <w:rFonts w:ascii="Arial" w:hAnsi="Arial" w:cs="Arial"/>
          <w:sz w:val="24"/>
          <w:szCs w:val="24"/>
        </w:rPr>
        <w:t>n</w:t>
      </w:r>
      <w:r w:rsidRPr="0047792F">
        <w:rPr>
          <w:rFonts w:ascii="Arial" w:hAnsi="Arial" w:cs="Arial"/>
          <w:sz w:val="24"/>
          <w:szCs w:val="24"/>
        </w:rPr>
        <w:t xml:space="preserve"> individual who is not sexually active with another person. </w:t>
      </w:r>
    </w:p>
    <w:p w:rsidRPr="0047792F" w:rsidR="006265AD" w:rsidP="006265AD" w:rsidRDefault="006265AD">
      <w:pPr>
        <w:rPr>
          <w:rFonts w:ascii="Arial" w:hAnsi="Arial" w:cs="Arial"/>
          <w:sz w:val="24"/>
          <w:szCs w:val="24"/>
        </w:rPr>
      </w:pPr>
      <w:r w:rsidRPr="0047792F">
        <w:rPr>
          <w:rFonts w:ascii="Arial" w:hAnsi="Arial" w:cs="Arial"/>
          <w:b/>
          <w:bCs/>
          <w:sz w:val="24"/>
          <w:szCs w:val="24"/>
        </w:rPr>
        <w:t xml:space="preserve">Chastity: </w:t>
      </w:r>
      <w:r w:rsidRPr="0047792F">
        <w:rPr>
          <w:rFonts w:ascii="Arial" w:hAnsi="Arial" w:cs="Arial"/>
          <w:sz w:val="24"/>
          <w:szCs w:val="24"/>
        </w:rPr>
        <w:t>Most persons use the term to imply the lack of sexual activity between two persons while single. It is sometimes used to refer to the faithfulness of a person to their married spouse. In some cases it involves the lack of sexual activity with one's spouse during menstruation or for a defined interval after the birth of a child.</w:t>
      </w:r>
    </w:p>
    <w:p w:rsidRPr="0047792F" w:rsidR="006265AD" w:rsidP="006265AD" w:rsidRDefault="006265AD">
      <w:pPr>
        <w:rPr>
          <w:rFonts w:ascii="Arial" w:hAnsi="Arial" w:cs="Arial"/>
          <w:sz w:val="24"/>
          <w:szCs w:val="24"/>
        </w:rPr>
      </w:pPr>
      <w:r w:rsidRPr="0047792F">
        <w:rPr>
          <w:rFonts w:ascii="Arial" w:hAnsi="Arial" w:cs="Arial"/>
          <w:b/>
          <w:bCs/>
          <w:sz w:val="24"/>
          <w:szCs w:val="24"/>
        </w:rPr>
        <w:t xml:space="preserve">Circumcision: </w:t>
      </w:r>
      <w:r w:rsidRPr="0047792F">
        <w:rPr>
          <w:rFonts w:ascii="Arial" w:hAnsi="Arial" w:cs="Arial"/>
          <w:sz w:val="24"/>
          <w:szCs w:val="24"/>
        </w:rPr>
        <w:t>The surgical act of removing the foreskin from a penis. Occasionally, the term is used to refer to the partial</w:t>
      </w:r>
      <w:r w:rsidRPr="0047792F" w:rsidR="005F529A">
        <w:rPr>
          <w:rFonts w:ascii="Arial" w:hAnsi="Arial" w:cs="Arial"/>
          <w:sz w:val="24"/>
          <w:szCs w:val="24"/>
        </w:rPr>
        <w:t xml:space="preserve"> or complete removal of a girl</w:t>
      </w:r>
      <w:r w:rsidRPr="0047792F">
        <w:rPr>
          <w:rFonts w:ascii="Arial" w:hAnsi="Arial" w:cs="Arial"/>
          <w:sz w:val="24"/>
          <w:szCs w:val="24"/>
        </w:rPr>
        <w:t xml:space="preserve"> or woman's clitoris and/or clitoral hood and/or labia. This is a cultural tradition common mainly in North African countries, which is gradually becoming less common.</w:t>
      </w:r>
      <w:r w:rsidRPr="0047792F" w:rsidR="00E90316">
        <w:rPr>
          <w:rFonts w:ascii="Arial" w:hAnsi="Arial" w:cs="Arial"/>
          <w:sz w:val="24"/>
          <w:szCs w:val="24"/>
        </w:rPr>
        <w:t xml:space="preserve"> It is now </w:t>
      </w:r>
      <w:r w:rsidRPr="0047792F" w:rsidR="00183419">
        <w:rPr>
          <w:rFonts w:ascii="Arial" w:hAnsi="Arial" w:cs="Arial"/>
          <w:sz w:val="24"/>
          <w:szCs w:val="24"/>
        </w:rPr>
        <w:t>known</w:t>
      </w:r>
      <w:r w:rsidRPr="0047792F" w:rsidR="00E90316">
        <w:rPr>
          <w:rFonts w:ascii="Arial" w:hAnsi="Arial" w:cs="Arial"/>
          <w:sz w:val="24"/>
          <w:szCs w:val="24"/>
        </w:rPr>
        <w:t xml:space="preserve"> as female genital mutilation and is becoming outlawed in many countries.</w:t>
      </w:r>
    </w:p>
    <w:p w:rsidR="00D96AB1" w:rsidP="006265AD" w:rsidRDefault="00183419">
      <w:pPr>
        <w:rPr>
          <w:rFonts w:ascii="Arial" w:hAnsi="Arial" w:cs="Arial"/>
          <w:sz w:val="24"/>
          <w:szCs w:val="24"/>
        </w:rPr>
      </w:pPr>
      <w:proofErr w:type="spellStart"/>
      <w:r w:rsidRPr="0047792F">
        <w:rPr>
          <w:rFonts w:ascii="Arial" w:hAnsi="Arial" w:cs="Arial"/>
          <w:b/>
          <w:sz w:val="24"/>
          <w:szCs w:val="24"/>
        </w:rPr>
        <w:t>Cis</w:t>
      </w:r>
      <w:proofErr w:type="spellEnd"/>
      <w:r w:rsidRPr="0047792F">
        <w:rPr>
          <w:rFonts w:ascii="Arial" w:hAnsi="Arial" w:cs="Arial"/>
          <w:b/>
          <w:sz w:val="24"/>
          <w:szCs w:val="24"/>
        </w:rPr>
        <w:t>-</w:t>
      </w:r>
      <w:r w:rsidRPr="0047792F" w:rsidR="00D96AB1">
        <w:rPr>
          <w:rFonts w:ascii="Arial" w:hAnsi="Arial" w:cs="Arial"/>
          <w:b/>
          <w:sz w:val="24"/>
          <w:szCs w:val="24"/>
        </w:rPr>
        <w:t>gendered</w:t>
      </w:r>
      <w:r w:rsidR="00DD774A">
        <w:rPr>
          <w:rFonts w:ascii="Arial" w:hAnsi="Arial" w:cs="Arial"/>
          <w:sz w:val="24"/>
          <w:szCs w:val="24"/>
        </w:rPr>
        <w:t>:</w:t>
      </w:r>
      <w:r w:rsidRPr="0047792F" w:rsidR="00D96AB1">
        <w:rPr>
          <w:rFonts w:ascii="Arial" w:hAnsi="Arial" w:cs="Arial"/>
          <w:sz w:val="24"/>
          <w:szCs w:val="24"/>
        </w:rPr>
        <w:t xml:space="preserve"> An individual who identifies with their birth gender. Usually used to describe heterosexuals.</w:t>
      </w:r>
    </w:p>
    <w:p w:rsidR="00DD774A" w:rsidP="006265AD" w:rsidRDefault="00DD774A">
      <w:pPr>
        <w:rPr>
          <w:rFonts w:ascii="Arial" w:hAnsi="Arial" w:cs="Arial"/>
          <w:sz w:val="24"/>
          <w:szCs w:val="24"/>
        </w:rPr>
      </w:pPr>
      <w:r w:rsidRPr="00DD774A">
        <w:rPr>
          <w:rFonts w:ascii="Arial" w:hAnsi="Arial" w:cs="Arial"/>
          <w:b/>
          <w:sz w:val="24"/>
          <w:szCs w:val="24"/>
        </w:rPr>
        <w:t>Cum:</w:t>
      </w:r>
      <w:r>
        <w:rPr>
          <w:rFonts w:ascii="Arial" w:hAnsi="Arial" w:cs="Arial"/>
          <w:sz w:val="24"/>
          <w:szCs w:val="24"/>
        </w:rPr>
        <w:t xml:space="preserve"> A slang term: </w:t>
      </w:r>
    </w:p>
    <w:p w:rsidR="00DD774A" w:rsidP="00DD774A" w:rsidRDefault="00DD774A">
      <w:pPr>
        <w:pStyle w:val="ListParagraph"/>
        <w:numPr>
          <w:ilvl w:val="0"/>
          <w:numId w:val="27"/>
        </w:numPr>
        <w:rPr>
          <w:rFonts w:ascii="Arial" w:hAnsi="Arial" w:cs="Arial"/>
          <w:sz w:val="24"/>
          <w:szCs w:val="24"/>
        </w:rPr>
      </w:pPr>
      <w:r>
        <w:rPr>
          <w:rFonts w:ascii="Arial" w:hAnsi="Arial" w:cs="Arial"/>
          <w:sz w:val="24"/>
          <w:szCs w:val="24"/>
        </w:rPr>
        <w:t>Verb: to have an orgasm</w:t>
      </w:r>
    </w:p>
    <w:p w:rsidRPr="00DD774A" w:rsidR="006265AD" w:rsidP="00DD774A" w:rsidRDefault="00DD774A">
      <w:pPr>
        <w:pStyle w:val="ListParagraph"/>
        <w:numPr>
          <w:ilvl w:val="0"/>
          <w:numId w:val="27"/>
        </w:numPr>
        <w:rPr>
          <w:rFonts w:ascii="Arial" w:hAnsi="Arial" w:cs="Arial"/>
          <w:sz w:val="24"/>
          <w:szCs w:val="24"/>
        </w:rPr>
      </w:pPr>
      <w:r>
        <w:rPr>
          <w:rFonts w:ascii="Arial" w:hAnsi="Arial" w:cs="Arial"/>
          <w:sz w:val="24"/>
          <w:szCs w:val="24"/>
        </w:rPr>
        <w:t xml:space="preserve">Noun: Ejaculated sperm </w:t>
      </w:r>
      <w:bookmarkStart w:name="come" w:id="0"/>
      <w:bookmarkEnd w:id="0"/>
      <w:r w:rsidRPr="00DD774A" w:rsidR="006265AD">
        <w:rPr>
          <w:rFonts w:ascii="Arial" w:hAnsi="Arial" w:eastAsia="Times New Roman" w:cs="Arial"/>
          <w:color w:val="000000"/>
          <w:sz w:val="24"/>
          <w:szCs w:val="24"/>
          <w:lang w:eastAsia="en-GB"/>
        </w:rPr>
        <w:t xml:space="preserve"> </w:t>
      </w:r>
    </w:p>
    <w:p w:rsidRPr="0047792F" w:rsidR="006265AD" w:rsidP="000B334A" w:rsidRDefault="006265AD">
      <w:pPr>
        <w:pStyle w:val="NoSpacing"/>
        <w:rPr>
          <w:rFonts w:ascii="Arial" w:hAnsi="Arial" w:cs="Arial"/>
          <w:sz w:val="24"/>
          <w:szCs w:val="24"/>
        </w:rPr>
      </w:pPr>
    </w:p>
    <w:p w:rsidRPr="0047792F" w:rsidR="006265AD" w:rsidP="006265AD" w:rsidRDefault="006265AD">
      <w:pPr>
        <w:rPr>
          <w:rFonts w:ascii="Arial" w:hAnsi="Arial" w:cs="Arial"/>
          <w:sz w:val="24"/>
          <w:szCs w:val="24"/>
        </w:rPr>
      </w:pPr>
      <w:r w:rsidRPr="0047792F">
        <w:rPr>
          <w:rFonts w:ascii="Arial" w:hAnsi="Arial" w:cs="Arial"/>
          <w:b/>
          <w:bCs/>
          <w:sz w:val="24"/>
          <w:szCs w:val="24"/>
        </w:rPr>
        <w:t xml:space="preserve">Coming out: </w:t>
      </w:r>
      <w:r w:rsidRPr="0047792F">
        <w:rPr>
          <w:rFonts w:ascii="Arial" w:hAnsi="Arial" w:cs="Arial"/>
          <w:sz w:val="24"/>
          <w:szCs w:val="24"/>
        </w:rPr>
        <w:t xml:space="preserve">A person acknowledging to themselves, their family, friends, and/or </w:t>
      </w:r>
      <w:r w:rsidRPr="0047792F" w:rsidR="00183419">
        <w:rPr>
          <w:rFonts w:ascii="Arial" w:hAnsi="Arial" w:cs="Arial"/>
          <w:sz w:val="24"/>
          <w:szCs w:val="24"/>
        </w:rPr>
        <w:t>colleagues/co-</w:t>
      </w:r>
      <w:r w:rsidRPr="0047792F">
        <w:rPr>
          <w:rFonts w:ascii="Arial" w:hAnsi="Arial" w:cs="Arial"/>
          <w:sz w:val="24"/>
          <w:szCs w:val="24"/>
        </w:rPr>
        <w:t>workers that they have a homosexual or bisexual orientation. This can be a gradual process extending over a considerable time interval.</w:t>
      </w:r>
    </w:p>
    <w:p w:rsidRPr="0047792F" w:rsidR="005F529A" w:rsidP="005F529A" w:rsidRDefault="006265AD">
      <w:pPr>
        <w:pStyle w:val="NoSpacing"/>
        <w:rPr>
          <w:rFonts w:ascii="Arial" w:hAnsi="Arial" w:cs="Arial"/>
          <w:sz w:val="24"/>
          <w:szCs w:val="24"/>
          <w:lang w:eastAsia="en-GB"/>
        </w:rPr>
      </w:pPr>
      <w:r w:rsidRPr="0047792F">
        <w:rPr>
          <w:rFonts w:ascii="Arial" w:hAnsi="Arial" w:cs="Arial"/>
          <w:b/>
          <w:bCs/>
          <w:sz w:val="24"/>
          <w:szCs w:val="24"/>
          <w:lang w:eastAsia="en-GB"/>
        </w:rPr>
        <w:t>Conception:</w:t>
      </w:r>
      <w:r w:rsidRPr="0047792F">
        <w:rPr>
          <w:rFonts w:ascii="Arial" w:hAnsi="Arial" w:cs="Arial"/>
          <w:sz w:val="24"/>
          <w:szCs w:val="24"/>
          <w:lang w:eastAsia="en-GB"/>
        </w:rPr>
        <w:t xml:space="preserve"> Th</w:t>
      </w:r>
      <w:r w:rsidRPr="0047792F" w:rsidR="005F529A">
        <w:rPr>
          <w:rFonts w:ascii="Arial" w:hAnsi="Arial" w:cs="Arial"/>
          <w:sz w:val="24"/>
          <w:szCs w:val="24"/>
          <w:lang w:eastAsia="en-GB"/>
        </w:rPr>
        <w:t>e process involving the fertilis</w:t>
      </w:r>
      <w:r w:rsidRPr="0047792F">
        <w:rPr>
          <w:rFonts w:ascii="Arial" w:hAnsi="Arial" w:cs="Arial"/>
          <w:sz w:val="24"/>
          <w:szCs w:val="24"/>
          <w:lang w:eastAsia="en-GB"/>
        </w:rPr>
        <w:t xml:space="preserve">ation of an ovum </w:t>
      </w:r>
      <w:r w:rsidRPr="0047792F" w:rsidR="005F529A">
        <w:rPr>
          <w:rFonts w:ascii="Arial" w:hAnsi="Arial" w:cs="Arial"/>
          <w:sz w:val="24"/>
          <w:szCs w:val="24"/>
          <w:lang w:eastAsia="en-GB"/>
        </w:rPr>
        <w:t xml:space="preserve">(egg) </w:t>
      </w:r>
      <w:r w:rsidRPr="0047792F">
        <w:rPr>
          <w:rFonts w:ascii="Arial" w:hAnsi="Arial" w:cs="Arial"/>
          <w:sz w:val="24"/>
          <w:szCs w:val="24"/>
          <w:lang w:eastAsia="en-GB"/>
        </w:rPr>
        <w:t>by a spermatozoa</w:t>
      </w:r>
      <w:r w:rsidRPr="0047792F" w:rsidR="005F529A">
        <w:rPr>
          <w:rFonts w:ascii="Arial" w:hAnsi="Arial" w:cs="Arial"/>
          <w:sz w:val="24"/>
          <w:szCs w:val="24"/>
          <w:lang w:eastAsia="en-GB"/>
        </w:rPr>
        <w:t xml:space="preserve"> (sperm)</w:t>
      </w:r>
      <w:r w:rsidRPr="0047792F">
        <w:rPr>
          <w:rFonts w:ascii="Arial" w:hAnsi="Arial" w:cs="Arial"/>
          <w:sz w:val="24"/>
          <w:szCs w:val="24"/>
          <w:lang w:eastAsia="en-GB"/>
        </w:rPr>
        <w:t xml:space="preserve">. </w:t>
      </w:r>
    </w:p>
    <w:p w:rsidRPr="0047792F" w:rsidR="005F529A" w:rsidP="005F529A" w:rsidRDefault="005F529A">
      <w:pPr>
        <w:pStyle w:val="NoSpacing"/>
        <w:rPr>
          <w:rFonts w:ascii="Arial" w:hAnsi="Arial" w:cs="Arial"/>
          <w:sz w:val="24"/>
          <w:szCs w:val="24"/>
          <w:lang w:eastAsia="en-GB"/>
        </w:rPr>
      </w:pPr>
    </w:p>
    <w:p w:rsidRPr="0047792F" w:rsidR="006265AD" w:rsidP="005F529A" w:rsidRDefault="006265AD">
      <w:pPr>
        <w:pStyle w:val="NoSpacing"/>
        <w:rPr>
          <w:rFonts w:ascii="Arial" w:hAnsi="Arial" w:cs="Arial"/>
          <w:sz w:val="24"/>
          <w:szCs w:val="24"/>
        </w:rPr>
      </w:pPr>
      <w:r w:rsidRPr="0047792F">
        <w:rPr>
          <w:rFonts w:ascii="Arial" w:hAnsi="Arial" w:cs="Arial"/>
          <w:b/>
          <w:bCs/>
          <w:sz w:val="24"/>
          <w:szCs w:val="24"/>
        </w:rPr>
        <w:t xml:space="preserve">Condom: </w:t>
      </w:r>
      <w:r w:rsidRPr="0047792F">
        <w:rPr>
          <w:rFonts w:ascii="Arial" w:hAnsi="Arial" w:cs="Arial"/>
          <w:sz w:val="24"/>
          <w:szCs w:val="24"/>
        </w:rPr>
        <w:t>A flexible sleeve, used to cover an erect penis to prevent conception</w:t>
      </w:r>
      <w:r w:rsidRPr="0047792F" w:rsidR="002D4540">
        <w:rPr>
          <w:rFonts w:ascii="Arial" w:hAnsi="Arial" w:cs="Arial"/>
          <w:sz w:val="24"/>
          <w:szCs w:val="24"/>
        </w:rPr>
        <w:t xml:space="preserve"> or transmission of Sexually Transmitted Infections</w:t>
      </w:r>
      <w:r w:rsidRPr="0047792F" w:rsidR="00183419">
        <w:rPr>
          <w:rFonts w:ascii="Arial" w:hAnsi="Arial" w:cs="Arial"/>
          <w:sz w:val="24"/>
          <w:szCs w:val="24"/>
        </w:rPr>
        <w:t xml:space="preserve"> (STI’s)</w:t>
      </w:r>
      <w:r w:rsidRPr="0047792F">
        <w:rPr>
          <w:rFonts w:ascii="Arial" w:hAnsi="Arial" w:cs="Arial"/>
          <w:sz w:val="24"/>
          <w:szCs w:val="24"/>
        </w:rPr>
        <w:t xml:space="preserve">. Public health specialists, physicians, human sexuality specialists teach that, properly used, they are very effective at preventing infection or conception. </w:t>
      </w:r>
    </w:p>
    <w:p w:rsidRPr="0047792F" w:rsidR="002D4540" w:rsidP="006265AD" w:rsidRDefault="002D4540">
      <w:pPr>
        <w:spacing w:after="0" w:line="240" w:lineRule="auto"/>
        <w:rPr>
          <w:rFonts w:ascii="Arial" w:hAnsi="Arial" w:eastAsia="Times New Roman" w:cs="Arial"/>
          <w:b/>
          <w:bCs/>
          <w:color w:val="000000"/>
          <w:sz w:val="24"/>
          <w:szCs w:val="24"/>
          <w:lang w:eastAsia="en-GB"/>
        </w:rPr>
      </w:pPr>
    </w:p>
    <w:p w:rsidRPr="0047792F" w:rsidR="00183419" w:rsidP="006265AD" w:rsidRDefault="00183419">
      <w:pPr>
        <w:rPr>
          <w:rFonts w:ascii="Arial" w:hAnsi="Arial" w:cs="Arial"/>
          <w:sz w:val="24"/>
          <w:szCs w:val="24"/>
        </w:rPr>
      </w:pPr>
      <w:r w:rsidRPr="0047792F">
        <w:rPr>
          <w:rFonts w:ascii="Arial" w:hAnsi="Arial" w:cs="Arial"/>
          <w:b/>
          <w:sz w:val="24"/>
          <w:szCs w:val="24"/>
        </w:rPr>
        <w:t>Contraception:</w:t>
      </w:r>
      <w:r w:rsidRPr="0047792F">
        <w:rPr>
          <w:rFonts w:ascii="Arial" w:hAnsi="Arial" w:cs="Arial"/>
          <w:sz w:val="24"/>
          <w:szCs w:val="24"/>
        </w:rPr>
        <w:t xml:space="preserve"> The use of foams, medical and/or creams to prevent pregnancy.  These may be short-acting or long-acting.</w:t>
      </w:r>
    </w:p>
    <w:p w:rsidRPr="0047792F" w:rsidR="00183419" w:rsidP="006265AD" w:rsidRDefault="00183419">
      <w:pPr>
        <w:rPr>
          <w:rFonts w:ascii="Arial" w:hAnsi="Arial" w:cs="Arial"/>
          <w:sz w:val="24"/>
          <w:szCs w:val="24"/>
        </w:rPr>
      </w:pPr>
      <w:r w:rsidRPr="0047792F">
        <w:rPr>
          <w:rFonts w:ascii="Arial" w:hAnsi="Arial" w:cs="Arial"/>
          <w:b/>
          <w:sz w:val="24"/>
          <w:szCs w:val="24"/>
        </w:rPr>
        <w:t>Copulation:</w:t>
      </w:r>
      <w:r w:rsidRPr="0047792F">
        <w:rPr>
          <w:rFonts w:ascii="Arial" w:hAnsi="Arial" w:cs="Arial"/>
          <w:sz w:val="24"/>
          <w:szCs w:val="24"/>
        </w:rPr>
        <w:t xml:space="preserve"> Penile-vaginal sexual activity.</w:t>
      </w:r>
    </w:p>
    <w:p w:rsidRPr="0047792F" w:rsidR="006265AD" w:rsidP="006265AD" w:rsidRDefault="006265AD">
      <w:pPr>
        <w:rPr>
          <w:rFonts w:ascii="Arial" w:hAnsi="Arial" w:cs="Arial"/>
          <w:sz w:val="24"/>
          <w:szCs w:val="24"/>
          <w:u w:val="single"/>
        </w:rPr>
      </w:pPr>
      <w:r w:rsidRPr="0047792F">
        <w:rPr>
          <w:rFonts w:ascii="Arial" w:hAnsi="Arial" w:cs="Arial"/>
          <w:b/>
          <w:bCs/>
          <w:sz w:val="24"/>
          <w:szCs w:val="24"/>
        </w:rPr>
        <w:t xml:space="preserve">Cross-dressing: </w:t>
      </w:r>
      <w:r w:rsidRPr="0047792F">
        <w:rPr>
          <w:rFonts w:ascii="Arial" w:hAnsi="Arial" w:cs="Arial"/>
          <w:sz w:val="24"/>
          <w:szCs w:val="24"/>
        </w:rPr>
        <w:t xml:space="preserve">A person who adopts clothing, makeup, hair styles, </w:t>
      </w:r>
      <w:proofErr w:type="spellStart"/>
      <w:r w:rsidRPr="0047792F">
        <w:rPr>
          <w:rFonts w:ascii="Arial" w:hAnsi="Arial" w:cs="Arial"/>
          <w:sz w:val="24"/>
          <w:szCs w:val="24"/>
        </w:rPr>
        <w:t>etc</w:t>
      </w:r>
      <w:proofErr w:type="spellEnd"/>
      <w:r w:rsidRPr="0047792F">
        <w:rPr>
          <w:rFonts w:ascii="Arial" w:hAnsi="Arial" w:cs="Arial"/>
          <w:sz w:val="24"/>
          <w:szCs w:val="24"/>
        </w:rPr>
        <w:t xml:space="preserve"> that are normally restricted to the other sex. </w:t>
      </w:r>
      <w:hyperlink w:history="1" w:anchor="tv" r:id="rId11">
        <w:r w:rsidRPr="0047792F">
          <w:rPr>
            <w:rStyle w:val="Hyperlink"/>
            <w:rFonts w:ascii="Arial" w:hAnsi="Arial" w:cs="Arial"/>
            <w:color w:val="auto"/>
            <w:sz w:val="24"/>
            <w:szCs w:val="24"/>
          </w:rPr>
          <w:t>See Transvestite</w:t>
        </w:r>
      </w:hyperlink>
      <w:r w:rsidRPr="0047792F">
        <w:rPr>
          <w:rFonts w:ascii="Arial" w:hAnsi="Arial" w:cs="Arial"/>
          <w:sz w:val="24"/>
          <w:szCs w:val="24"/>
          <w:u w:val="single"/>
        </w:rPr>
        <w:t>.</w:t>
      </w:r>
    </w:p>
    <w:p w:rsidRPr="0047792F" w:rsidR="006265AD" w:rsidP="006265AD" w:rsidRDefault="006265AD">
      <w:pPr>
        <w:rPr>
          <w:rFonts w:ascii="Arial" w:hAnsi="Arial" w:cs="Arial"/>
          <w:sz w:val="24"/>
          <w:szCs w:val="24"/>
        </w:rPr>
      </w:pPr>
      <w:r w:rsidRPr="0047792F">
        <w:rPr>
          <w:rFonts w:ascii="Arial" w:hAnsi="Arial" w:cs="Arial"/>
          <w:b/>
          <w:bCs/>
          <w:sz w:val="24"/>
          <w:szCs w:val="24"/>
        </w:rPr>
        <w:t>Cum:</w:t>
      </w:r>
      <w:r w:rsidRPr="0047792F">
        <w:rPr>
          <w:rFonts w:ascii="Arial" w:hAnsi="Arial" w:cs="Arial"/>
          <w:sz w:val="24"/>
          <w:szCs w:val="24"/>
        </w:rPr>
        <w:t xml:space="preserve"> See </w:t>
      </w:r>
      <w:hyperlink w:history="1" w:anchor="come" r:id="rId12">
        <w:r w:rsidR="00DD774A">
          <w:rPr>
            <w:rStyle w:val="Hyperlink"/>
            <w:rFonts w:ascii="Arial" w:hAnsi="Arial" w:cs="Arial"/>
            <w:color w:val="auto"/>
            <w:sz w:val="24"/>
            <w:szCs w:val="24"/>
          </w:rPr>
          <w:t>c</w:t>
        </w:r>
        <w:r w:rsidRPr="0047792F">
          <w:rPr>
            <w:rStyle w:val="Hyperlink"/>
            <w:rFonts w:ascii="Arial" w:hAnsi="Arial" w:cs="Arial"/>
            <w:color w:val="auto"/>
            <w:sz w:val="24"/>
            <w:szCs w:val="24"/>
          </w:rPr>
          <w:t>ome</w:t>
        </w:r>
      </w:hyperlink>
      <w:r w:rsidRPr="0047792F" w:rsidR="00183419">
        <w:rPr>
          <w:rStyle w:val="Hyperlink"/>
          <w:rFonts w:ascii="Arial" w:hAnsi="Arial" w:cs="Arial"/>
          <w:color w:val="auto"/>
          <w:sz w:val="24"/>
          <w:szCs w:val="24"/>
        </w:rPr>
        <w:t>.</w:t>
      </w:r>
    </w:p>
    <w:p w:rsidRPr="0047792F" w:rsidR="006265AD" w:rsidP="006265AD" w:rsidRDefault="006265AD">
      <w:pPr>
        <w:rPr>
          <w:rFonts w:ascii="Arial" w:hAnsi="Arial" w:cs="Arial"/>
          <w:sz w:val="24"/>
          <w:szCs w:val="24"/>
        </w:rPr>
      </w:pPr>
      <w:r w:rsidRPr="0047792F">
        <w:rPr>
          <w:rFonts w:ascii="Arial" w:hAnsi="Arial" w:cs="Arial"/>
          <w:b/>
          <w:bCs/>
          <w:sz w:val="24"/>
          <w:szCs w:val="24"/>
        </w:rPr>
        <w:t xml:space="preserve">Cunnilingus: </w:t>
      </w:r>
      <w:r w:rsidRPr="0047792F">
        <w:rPr>
          <w:rFonts w:ascii="Arial" w:hAnsi="Arial" w:cs="Arial"/>
          <w:sz w:val="24"/>
          <w:szCs w:val="24"/>
        </w:rPr>
        <w:t>A form of oral sex involving the stimulation of a woman's clitoris, typically by another person's tongue</w:t>
      </w:r>
      <w:r w:rsidRPr="0047792F" w:rsidR="00183419">
        <w:rPr>
          <w:rFonts w:ascii="Arial" w:hAnsi="Arial" w:cs="Arial"/>
          <w:sz w:val="24"/>
          <w:szCs w:val="24"/>
        </w:rPr>
        <w:t>.</w:t>
      </w:r>
    </w:p>
    <w:p w:rsidRPr="0047792F" w:rsidR="006265AD" w:rsidP="006265AD" w:rsidRDefault="006265AD">
      <w:pPr>
        <w:rPr>
          <w:rFonts w:ascii="Arial" w:hAnsi="Arial" w:cs="Arial"/>
          <w:sz w:val="24"/>
          <w:szCs w:val="24"/>
        </w:rPr>
      </w:pPr>
      <w:r w:rsidRPr="0047792F">
        <w:rPr>
          <w:rFonts w:ascii="Arial" w:hAnsi="Arial" w:cs="Arial"/>
          <w:b/>
          <w:bCs/>
          <w:sz w:val="24"/>
          <w:szCs w:val="24"/>
        </w:rPr>
        <w:t>Demisexual:</w:t>
      </w:r>
      <w:r w:rsidRPr="0047792F">
        <w:rPr>
          <w:rFonts w:ascii="Arial" w:hAnsi="Arial" w:cs="Arial"/>
          <w:sz w:val="24"/>
          <w:szCs w:val="24"/>
        </w:rPr>
        <w:t xml:space="preserve"> A person who does not normally have feelings of sexual attraction towards anyone, but can develop such feelings if a romantic and/or emotional bond is first established.</w:t>
      </w:r>
    </w:p>
    <w:p w:rsidRPr="0047792F" w:rsidR="006265AD" w:rsidP="006265AD" w:rsidRDefault="006265AD">
      <w:pPr>
        <w:rPr>
          <w:rFonts w:ascii="Arial" w:hAnsi="Arial" w:cs="Arial"/>
          <w:sz w:val="24"/>
          <w:szCs w:val="24"/>
        </w:rPr>
      </w:pPr>
      <w:r w:rsidRPr="0047792F">
        <w:rPr>
          <w:rFonts w:ascii="Arial" w:hAnsi="Arial" w:cs="Arial"/>
          <w:b/>
          <w:bCs/>
          <w:sz w:val="24"/>
          <w:szCs w:val="24"/>
        </w:rPr>
        <w:t xml:space="preserve">Deviant </w:t>
      </w:r>
      <w:r w:rsidRPr="0047792F" w:rsidR="000B334A">
        <w:rPr>
          <w:rFonts w:ascii="Arial" w:hAnsi="Arial" w:cs="Arial"/>
          <w:b/>
          <w:bCs/>
          <w:sz w:val="24"/>
          <w:szCs w:val="24"/>
        </w:rPr>
        <w:t>behaviour</w:t>
      </w:r>
      <w:r w:rsidRPr="0047792F">
        <w:rPr>
          <w:rFonts w:ascii="Arial" w:hAnsi="Arial" w:cs="Arial"/>
          <w:b/>
          <w:bCs/>
          <w:sz w:val="24"/>
          <w:szCs w:val="24"/>
        </w:rPr>
        <w:t>:</w:t>
      </w:r>
      <w:r w:rsidRPr="0047792F">
        <w:rPr>
          <w:rFonts w:ascii="Arial" w:hAnsi="Arial" w:cs="Arial"/>
          <w:sz w:val="24"/>
          <w:szCs w:val="24"/>
        </w:rPr>
        <w:t xml:space="preserve"> In human sexuality, engaging in types of sexual activity that are relatively rare.</w:t>
      </w:r>
    </w:p>
    <w:p w:rsidRPr="0047792F" w:rsidR="006265AD" w:rsidP="006265AD" w:rsidRDefault="000B334A">
      <w:pPr>
        <w:rPr>
          <w:rStyle w:val="Hyperlink"/>
          <w:rFonts w:ascii="Arial" w:hAnsi="Arial" w:cs="Arial"/>
          <w:color w:val="auto"/>
          <w:sz w:val="24"/>
          <w:szCs w:val="24"/>
        </w:rPr>
      </w:pPr>
      <w:r w:rsidRPr="0047792F">
        <w:rPr>
          <w:rFonts w:ascii="Arial" w:hAnsi="Arial" w:cs="Arial"/>
          <w:b/>
          <w:bCs/>
          <w:sz w:val="24"/>
          <w:szCs w:val="24"/>
        </w:rPr>
        <w:t>Dimorphic</w:t>
      </w:r>
      <w:r w:rsidRPr="0047792F" w:rsidR="006265AD">
        <w:rPr>
          <w:rFonts w:ascii="Arial" w:hAnsi="Arial" w:cs="Arial"/>
          <w:b/>
          <w:bCs/>
          <w:sz w:val="24"/>
          <w:szCs w:val="24"/>
        </w:rPr>
        <w:t>, dimorphism:</w:t>
      </w:r>
      <w:r w:rsidRPr="0047792F" w:rsidR="006265AD">
        <w:rPr>
          <w:rFonts w:ascii="Arial" w:hAnsi="Arial" w:cs="Arial"/>
          <w:sz w:val="24"/>
          <w:szCs w:val="24"/>
        </w:rPr>
        <w:t xml:space="preserve"> Differences based on gender. See </w:t>
      </w:r>
      <w:r w:rsidRPr="0047792F" w:rsidR="00E92701">
        <w:rPr>
          <w:rFonts w:ascii="Arial" w:hAnsi="Arial" w:cs="Arial"/>
          <w:sz w:val="24"/>
          <w:szCs w:val="24"/>
        </w:rPr>
        <w:t>sexual dimorphism.</w:t>
      </w:r>
    </w:p>
    <w:p w:rsidRPr="0047792F" w:rsidR="00F75A39" w:rsidP="006265AD" w:rsidRDefault="00F75A39">
      <w:pPr>
        <w:rPr>
          <w:rStyle w:val="Hyperlink"/>
          <w:rFonts w:ascii="Arial" w:hAnsi="Arial" w:cs="Arial"/>
          <w:color w:val="auto"/>
          <w:sz w:val="24"/>
          <w:szCs w:val="24"/>
          <w:u w:val="none"/>
        </w:rPr>
      </w:pPr>
      <w:r w:rsidRPr="0047792F">
        <w:rPr>
          <w:rStyle w:val="Hyperlink"/>
          <w:rFonts w:ascii="Arial" w:hAnsi="Arial" w:cs="Arial"/>
          <w:b/>
          <w:color w:val="auto"/>
          <w:sz w:val="24"/>
          <w:szCs w:val="24"/>
          <w:u w:val="none"/>
        </w:rPr>
        <w:t>Domination:</w:t>
      </w:r>
      <w:r w:rsidR="00227128">
        <w:rPr>
          <w:rStyle w:val="Hyperlink"/>
          <w:rFonts w:ascii="Arial" w:hAnsi="Arial" w:cs="Arial"/>
          <w:b/>
          <w:color w:val="auto"/>
          <w:sz w:val="24"/>
          <w:szCs w:val="24"/>
          <w:u w:val="none"/>
        </w:rPr>
        <w:t xml:space="preserve"> </w:t>
      </w:r>
      <w:r w:rsidRPr="0047792F" w:rsidR="00DA44A5">
        <w:rPr>
          <w:rStyle w:val="Hyperlink"/>
          <w:rFonts w:ascii="Arial" w:hAnsi="Arial" w:cs="Arial"/>
          <w:color w:val="auto"/>
          <w:sz w:val="24"/>
          <w:szCs w:val="24"/>
          <w:u w:val="none"/>
        </w:rPr>
        <w:t>Being in control, expecting obedience or compliance (relating to sexual acts)</w:t>
      </w:r>
      <w:r w:rsidRPr="0047792F" w:rsidR="00E92701">
        <w:rPr>
          <w:rStyle w:val="Hyperlink"/>
          <w:rFonts w:ascii="Arial" w:hAnsi="Arial" w:cs="Arial"/>
          <w:color w:val="auto"/>
          <w:sz w:val="24"/>
          <w:szCs w:val="24"/>
          <w:u w:val="none"/>
        </w:rPr>
        <w:t>.</w:t>
      </w:r>
    </w:p>
    <w:p w:rsidRPr="0047792F" w:rsidR="00DA44A5" w:rsidP="006265AD" w:rsidRDefault="00DA44A5">
      <w:pPr>
        <w:rPr>
          <w:rFonts w:ascii="Arial" w:hAnsi="Arial" w:cs="Arial"/>
          <w:b/>
          <w:sz w:val="24"/>
          <w:szCs w:val="24"/>
        </w:rPr>
      </w:pPr>
      <w:r w:rsidRPr="0047792F">
        <w:rPr>
          <w:rStyle w:val="Hyperlink"/>
          <w:rFonts w:ascii="Arial" w:hAnsi="Arial" w:cs="Arial"/>
          <w:b/>
          <w:color w:val="auto"/>
          <w:sz w:val="24"/>
          <w:szCs w:val="24"/>
          <w:u w:val="none"/>
        </w:rPr>
        <w:t>Dominatrix:</w:t>
      </w:r>
      <w:r w:rsidR="00227128">
        <w:rPr>
          <w:rStyle w:val="Hyperlink"/>
          <w:rFonts w:ascii="Arial" w:hAnsi="Arial" w:cs="Arial"/>
          <w:color w:val="auto"/>
          <w:sz w:val="24"/>
          <w:szCs w:val="24"/>
          <w:u w:val="none"/>
        </w:rPr>
        <w:t xml:space="preserve"> </w:t>
      </w:r>
      <w:r w:rsidRPr="0047792F">
        <w:rPr>
          <w:rStyle w:val="Hyperlink"/>
          <w:rFonts w:ascii="Arial" w:hAnsi="Arial" w:cs="Arial"/>
          <w:color w:val="auto"/>
          <w:sz w:val="24"/>
          <w:szCs w:val="24"/>
          <w:u w:val="none"/>
        </w:rPr>
        <w:t xml:space="preserve">A </w:t>
      </w:r>
      <w:r w:rsidRPr="0047792F" w:rsidR="00D96AB1">
        <w:rPr>
          <w:rStyle w:val="Hyperlink"/>
          <w:rFonts w:ascii="Arial" w:hAnsi="Arial" w:cs="Arial"/>
          <w:color w:val="auto"/>
          <w:sz w:val="24"/>
          <w:szCs w:val="24"/>
          <w:u w:val="none"/>
        </w:rPr>
        <w:t>person</w:t>
      </w:r>
      <w:r w:rsidRPr="0047792F">
        <w:rPr>
          <w:rStyle w:val="Hyperlink"/>
          <w:rFonts w:ascii="Arial" w:hAnsi="Arial" w:cs="Arial"/>
          <w:color w:val="auto"/>
          <w:sz w:val="24"/>
          <w:szCs w:val="24"/>
          <w:u w:val="none"/>
        </w:rPr>
        <w:t xml:space="preserve"> who takes on the dominant role in BDSM activities.</w:t>
      </w:r>
    </w:p>
    <w:p w:rsidRPr="0047792F" w:rsidR="006265AD" w:rsidP="006265AD" w:rsidRDefault="006265AD">
      <w:pPr>
        <w:rPr>
          <w:rFonts w:ascii="Arial" w:hAnsi="Arial" w:cs="Arial"/>
          <w:sz w:val="24"/>
          <w:szCs w:val="24"/>
        </w:rPr>
      </w:pPr>
      <w:r w:rsidRPr="0047792F">
        <w:rPr>
          <w:rFonts w:ascii="Arial" w:hAnsi="Arial" w:cs="Arial"/>
          <w:b/>
          <w:bCs/>
          <w:sz w:val="24"/>
          <w:szCs w:val="24"/>
        </w:rPr>
        <w:t xml:space="preserve">Drag king: </w:t>
      </w:r>
      <w:r w:rsidR="00227128">
        <w:rPr>
          <w:rFonts w:ascii="Arial" w:hAnsi="Arial" w:cs="Arial"/>
          <w:sz w:val="24"/>
          <w:szCs w:val="24"/>
        </w:rPr>
        <w:t>An entertainer -</w:t>
      </w:r>
      <w:r w:rsidRPr="0047792F">
        <w:rPr>
          <w:rFonts w:ascii="Arial" w:hAnsi="Arial" w:cs="Arial"/>
          <w:sz w:val="24"/>
          <w:szCs w:val="24"/>
        </w:rPr>
        <w:t xml:space="preserve"> often</w:t>
      </w:r>
      <w:r w:rsidR="00227128">
        <w:rPr>
          <w:rFonts w:ascii="Arial" w:hAnsi="Arial" w:cs="Arial"/>
          <w:sz w:val="24"/>
          <w:szCs w:val="24"/>
        </w:rPr>
        <w:t xml:space="preserve"> a lesbian or transgender man -</w:t>
      </w:r>
      <w:r w:rsidRPr="0047792F">
        <w:rPr>
          <w:rFonts w:ascii="Arial" w:hAnsi="Arial" w:cs="Arial"/>
          <w:sz w:val="24"/>
          <w:szCs w:val="24"/>
        </w:rPr>
        <w:t xml:space="preserve"> who dress in clothing normally associated with men.</w:t>
      </w:r>
    </w:p>
    <w:p w:rsidRPr="0047792F" w:rsidR="006265AD" w:rsidP="006265AD" w:rsidRDefault="006265AD">
      <w:pPr>
        <w:rPr>
          <w:rFonts w:ascii="Arial" w:hAnsi="Arial" w:cs="Arial"/>
          <w:sz w:val="24"/>
          <w:szCs w:val="24"/>
        </w:rPr>
      </w:pPr>
      <w:r w:rsidRPr="0047792F">
        <w:rPr>
          <w:rFonts w:ascii="Arial" w:hAnsi="Arial" w:cs="Arial"/>
          <w:b/>
          <w:bCs/>
          <w:sz w:val="24"/>
          <w:szCs w:val="24"/>
        </w:rPr>
        <w:t xml:space="preserve">Drag queen: </w:t>
      </w:r>
      <w:r w:rsidR="00227128">
        <w:rPr>
          <w:rFonts w:ascii="Arial" w:hAnsi="Arial" w:cs="Arial"/>
          <w:sz w:val="24"/>
          <w:szCs w:val="24"/>
        </w:rPr>
        <w:t>An entertainer -</w:t>
      </w:r>
      <w:r w:rsidRPr="0047792F">
        <w:rPr>
          <w:rFonts w:ascii="Arial" w:hAnsi="Arial" w:cs="Arial"/>
          <w:sz w:val="24"/>
          <w:szCs w:val="24"/>
        </w:rPr>
        <w:t xml:space="preserve"> generally a</w:t>
      </w:r>
      <w:r w:rsidR="00227128">
        <w:rPr>
          <w:rFonts w:ascii="Arial" w:hAnsi="Arial" w:cs="Arial"/>
          <w:sz w:val="24"/>
          <w:szCs w:val="24"/>
        </w:rPr>
        <w:t xml:space="preserve"> gay man or transgender woman -</w:t>
      </w:r>
      <w:r w:rsidRPr="0047792F">
        <w:rPr>
          <w:rFonts w:ascii="Arial" w:hAnsi="Arial" w:cs="Arial"/>
          <w:sz w:val="24"/>
          <w:szCs w:val="24"/>
        </w:rPr>
        <w:t xml:space="preserve"> who dress in clothing normally associated with women.</w:t>
      </w:r>
    </w:p>
    <w:p w:rsidR="006265AD" w:rsidP="006265AD" w:rsidRDefault="006265AD">
      <w:pPr>
        <w:rPr>
          <w:rFonts w:ascii="Arial" w:hAnsi="Arial" w:cs="Arial"/>
          <w:sz w:val="24"/>
          <w:szCs w:val="24"/>
        </w:rPr>
      </w:pPr>
      <w:r w:rsidRPr="0047792F">
        <w:rPr>
          <w:rFonts w:ascii="Arial" w:hAnsi="Arial" w:cs="Arial"/>
          <w:b/>
          <w:bCs/>
          <w:sz w:val="24"/>
          <w:szCs w:val="24"/>
        </w:rPr>
        <w:t>Effeminate:</w:t>
      </w:r>
      <w:r w:rsidRPr="0047792F">
        <w:rPr>
          <w:rFonts w:ascii="Arial" w:hAnsi="Arial" w:cs="Arial"/>
          <w:bCs/>
          <w:sz w:val="24"/>
          <w:szCs w:val="24"/>
        </w:rPr>
        <w:t xml:space="preserve"> </w:t>
      </w:r>
      <w:r w:rsidRPr="0047792F" w:rsidR="00D96AB1">
        <w:rPr>
          <w:rFonts w:ascii="Arial" w:hAnsi="Arial" w:cs="Arial"/>
          <w:bCs/>
          <w:sz w:val="24"/>
          <w:szCs w:val="24"/>
        </w:rPr>
        <w:t>B</w:t>
      </w:r>
      <w:r w:rsidRPr="0047792F" w:rsidR="000B334A">
        <w:rPr>
          <w:rFonts w:ascii="Arial" w:hAnsi="Arial" w:cs="Arial"/>
          <w:sz w:val="24"/>
          <w:szCs w:val="24"/>
        </w:rPr>
        <w:t>ehaviour</w:t>
      </w:r>
      <w:r w:rsidRPr="0047792F">
        <w:rPr>
          <w:rFonts w:ascii="Arial" w:hAnsi="Arial" w:cs="Arial"/>
          <w:sz w:val="24"/>
          <w:szCs w:val="24"/>
        </w:rPr>
        <w:t xml:space="preserve"> seen most commonly in women.</w:t>
      </w:r>
    </w:p>
    <w:p w:rsidRPr="00227128" w:rsidR="00227128" w:rsidP="006265AD" w:rsidRDefault="00227128">
      <w:pPr>
        <w:rPr>
          <w:rFonts w:ascii="Arial" w:hAnsi="Arial" w:cs="Arial"/>
          <w:b/>
          <w:sz w:val="24"/>
          <w:szCs w:val="24"/>
        </w:rPr>
      </w:pPr>
      <w:r w:rsidRPr="00227128">
        <w:rPr>
          <w:rFonts w:ascii="Arial" w:hAnsi="Arial" w:cs="Arial"/>
          <w:b/>
          <w:sz w:val="24"/>
          <w:szCs w:val="24"/>
        </w:rPr>
        <w:t>Ejaculate:</w:t>
      </w:r>
    </w:p>
    <w:p w:rsidR="00227128" w:rsidP="00227128" w:rsidRDefault="00227128">
      <w:pPr>
        <w:pStyle w:val="ListParagraph"/>
        <w:numPr>
          <w:ilvl w:val="0"/>
          <w:numId w:val="28"/>
        </w:numPr>
        <w:rPr>
          <w:rFonts w:ascii="Arial" w:hAnsi="Arial" w:cs="Arial"/>
          <w:sz w:val="24"/>
          <w:szCs w:val="24"/>
        </w:rPr>
      </w:pPr>
      <w:r>
        <w:rPr>
          <w:rFonts w:ascii="Arial" w:hAnsi="Arial" w:cs="Arial"/>
          <w:sz w:val="24"/>
          <w:szCs w:val="24"/>
        </w:rPr>
        <w:t>Verb: The act of expelling semen from the penis.</w:t>
      </w:r>
    </w:p>
    <w:p w:rsidRPr="00227128" w:rsidR="00227128" w:rsidP="00227128" w:rsidRDefault="00227128">
      <w:pPr>
        <w:pStyle w:val="ListParagraph"/>
        <w:numPr>
          <w:ilvl w:val="0"/>
          <w:numId w:val="28"/>
        </w:numPr>
        <w:rPr>
          <w:rFonts w:ascii="Arial" w:hAnsi="Arial" w:cs="Arial"/>
          <w:sz w:val="24"/>
          <w:szCs w:val="24"/>
        </w:rPr>
      </w:pPr>
      <w:r>
        <w:rPr>
          <w:rFonts w:ascii="Arial" w:hAnsi="Arial" w:cs="Arial"/>
          <w:sz w:val="24"/>
          <w:szCs w:val="24"/>
        </w:rPr>
        <w:t>Noun: Semen itself.</w:t>
      </w:r>
    </w:p>
    <w:p w:rsidRPr="0047792F" w:rsidR="000B334A" w:rsidP="000B334A" w:rsidRDefault="00F75A39">
      <w:pPr>
        <w:pStyle w:val="NoSpacing"/>
        <w:rPr>
          <w:rFonts w:ascii="Arial" w:hAnsi="Arial" w:cs="Arial"/>
          <w:sz w:val="24"/>
          <w:szCs w:val="24"/>
        </w:rPr>
      </w:pPr>
      <w:proofErr w:type="spellStart"/>
      <w:r w:rsidRPr="0047792F">
        <w:rPr>
          <w:rFonts w:ascii="Arial" w:hAnsi="Arial" w:cs="Arial"/>
          <w:b/>
          <w:sz w:val="24"/>
          <w:szCs w:val="24"/>
        </w:rPr>
        <w:t>Ephebophila</w:t>
      </w:r>
      <w:proofErr w:type="spellEnd"/>
      <w:r w:rsidRPr="0047792F">
        <w:rPr>
          <w:rFonts w:ascii="Arial" w:hAnsi="Arial" w:cs="Arial"/>
          <w:b/>
          <w:sz w:val="24"/>
          <w:szCs w:val="24"/>
        </w:rPr>
        <w:t>:</w:t>
      </w:r>
      <w:r w:rsidRPr="0047792F" w:rsidR="00512F16">
        <w:rPr>
          <w:rFonts w:ascii="Arial" w:hAnsi="Arial" w:cs="Arial"/>
          <w:b/>
          <w:sz w:val="24"/>
          <w:szCs w:val="24"/>
        </w:rPr>
        <w:t xml:space="preserve"> </w:t>
      </w:r>
      <w:r w:rsidRPr="0047792F" w:rsidR="00512F16">
        <w:rPr>
          <w:rFonts w:ascii="Arial" w:hAnsi="Arial" w:cs="Arial"/>
          <w:sz w:val="24"/>
          <w:szCs w:val="24"/>
        </w:rPr>
        <w:t>Sexual attract</w:t>
      </w:r>
      <w:r w:rsidRPr="0047792F" w:rsidR="00E92701">
        <w:rPr>
          <w:rFonts w:ascii="Arial" w:hAnsi="Arial" w:cs="Arial"/>
          <w:sz w:val="24"/>
          <w:szCs w:val="24"/>
        </w:rPr>
        <w:t xml:space="preserve">ion to mid-to-late adolescents - </w:t>
      </w:r>
      <w:r w:rsidRPr="0047792F" w:rsidR="00512F16">
        <w:rPr>
          <w:rFonts w:ascii="Arial" w:hAnsi="Arial" w:cs="Arial"/>
          <w:sz w:val="24"/>
          <w:szCs w:val="24"/>
        </w:rPr>
        <w:t xml:space="preserve">aged </w:t>
      </w:r>
      <w:r w:rsidRPr="0047792F" w:rsidR="00E92701">
        <w:rPr>
          <w:rFonts w:ascii="Arial" w:hAnsi="Arial" w:cs="Arial"/>
          <w:sz w:val="24"/>
          <w:szCs w:val="24"/>
        </w:rPr>
        <w:t>15-19.</w:t>
      </w:r>
    </w:p>
    <w:p w:rsidRPr="0047792F" w:rsidR="00F75A39" w:rsidP="000B334A" w:rsidRDefault="00F75A39">
      <w:pPr>
        <w:pStyle w:val="NoSpacing"/>
        <w:rPr>
          <w:rFonts w:ascii="Arial" w:hAnsi="Arial" w:cs="Arial"/>
          <w:sz w:val="24"/>
          <w:szCs w:val="24"/>
        </w:rPr>
      </w:pPr>
    </w:p>
    <w:p w:rsidRPr="0047792F" w:rsidR="006265AD" w:rsidP="006265AD" w:rsidRDefault="00F75A39">
      <w:pPr>
        <w:rPr>
          <w:rFonts w:ascii="Arial" w:hAnsi="Arial" w:cs="Arial"/>
          <w:sz w:val="24"/>
          <w:szCs w:val="24"/>
        </w:rPr>
      </w:pPr>
      <w:r w:rsidRPr="0047792F">
        <w:rPr>
          <w:rFonts w:ascii="Arial" w:hAnsi="Arial" w:cs="Arial"/>
          <w:b/>
          <w:bCs/>
          <w:sz w:val="24"/>
          <w:szCs w:val="24"/>
        </w:rPr>
        <w:t>Erection -</w:t>
      </w:r>
      <w:r w:rsidRPr="0047792F" w:rsidR="006265AD">
        <w:rPr>
          <w:rFonts w:ascii="Arial" w:hAnsi="Arial" w:cs="Arial"/>
          <w:b/>
          <w:bCs/>
          <w:sz w:val="24"/>
          <w:szCs w:val="24"/>
        </w:rPr>
        <w:t xml:space="preserve"> in a sexual context: </w:t>
      </w:r>
      <w:r w:rsidRPr="0047792F" w:rsidR="006265AD">
        <w:rPr>
          <w:rFonts w:ascii="Arial" w:hAnsi="Arial" w:cs="Arial"/>
          <w:sz w:val="24"/>
          <w:szCs w:val="24"/>
        </w:rPr>
        <w:t>The growth in length, diameter and rigidity of a penis, as caused by sexual excitement. Sometimes used to refer to the swelling of a woman's clitoris or nipples by persons of either sex</w:t>
      </w:r>
      <w:r w:rsidRPr="0047792F">
        <w:rPr>
          <w:rFonts w:ascii="Arial" w:hAnsi="Arial" w:cs="Arial"/>
          <w:sz w:val="24"/>
          <w:szCs w:val="24"/>
        </w:rPr>
        <w:t>.</w:t>
      </w:r>
    </w:p>
    <w:p w:rsidRPr="0047792F" w:rsidR="00F75A39" w:rsidP="006265AD" w:rsidRDefault="00F75A39">
      <w:pPr>
        <w:rPr>
          <w:rFonts w:ascii="Arial" w:hAnsi="Arial" w:cs="Arial"/>
          <w:sz w:val="24"/>
          <w:szCs w:val="24"/>
        </w:rPr>
      </w:pPr>
      <w:r w:rsidRPr="0047792F">
        <w:rPr>
          <w:rFonts w:ascii="Arial" w:hAnsi="Arial" w:cs="Arial"/>
          <w:b/>
          <w:sz w:val="24"/>
          <w:szCs w:val="24"/>
        </w:rPr>
        <w:t>Exhibitionism:</w:t>
      </w:r>
      <w:r w:rsidRPr="0047792F" w:rsidR="00512F16">
        <w:rPr>
          <w:rFonts w:ascii="Arial" w:hAnsi="Arial" w:cs="Arial"/>
          <w:b/>
          <w:sz w:val="24"/>
          <w:szCs w:val="24"/>
        </w:rPr>
        <w:t xml:space="preserve"> </w:t>
      </w:r>
      <w:r w:rsidRPr="0047792F" w:rsidR="00512F16">
        <w:rPr>
          <w:rFonts w:ascii="Arial" w:hAnsi="Arial" w:cs="Arial"/>
          <w:sz w:val="24"/>
          <w:szCs w:val="24"/>
        </w:rPr>
        <w:t xml:space="preserve">The act of exposing parts of the body not normally exposed </w:t>
      </w:r>
      <w:r w:rsidRPr="0047792F" w:rsidR="00227128">
        <w:rPr>
          <w:rFonts w:ascii="Arial" w:hAnsi="Arial" w:cs="Arial"/>
          <w:sz w:val="24"/>
          <w:szCs w:val="24"/>
        </w:rPr>
        <w:t>e.g.</w:t>
      </w:r>
      <w:r w:rsidRPr="0047792F" w:rsidR="00512F16">
        <w:rPr>
          <w:rFonts w:ascii="Arial" w:hAnsi="Arial" w:cs="Arial"/>
          <w:sz w:val="24"/>
          <w:szCs w:val="24"/>
        </w:rPr>
        <w:t xml:space="preserve"> breasts, buttocks, </w:t>
      </w:r>
      <w:r w:rsidRPr="0047792F" w:rsidR="00E92701">
        <w:rPr>
          <w:rFonts w:ascii="Arial" w:hAnsi="Arial" w:cs="Arial"/>
          <w:sz w:val="24"/>
          <w:szCs w:val="24"/>
        </w:rPr>
        <w:t>and genitalia</w:t>
      </w:r>
      <w:r w:rsidRPr="0047792F" w:rsidR="00512F16">
        <w:rPr>
          <w:rFonts w:ascii="Arial" w:hAnsi="Arial" w:cs="Arial"/>
          <w:sz w:val="24"/>
          <w:szCs w:val="24"/>
        </w:rPr>
        <w:t>, in public or semi-public places.</w:t>
      </w:r>
    </w:p>
    <w:p w:rsidRPr="0047792F" w:rsidR="006265AD" w:rsidP="006265AD" w:rsidRDefault="006265AD">
      <w:pPr>
        <w:rPr>
          <w:rFonts w:ascii="Arial" w:hAnsi="Arial" w:cs="Arial"/>
          <w:sz w:val="24"/>
          <w:szCs w:val="24"/>
        </w:rPr>
      </w:pPr>
      <w:bookmarkStart w:name="fell" w:id="1"/>
      <w:bookmarkEnd w:id="1"/>
      <w:r w:rsidRPr="0047792F">
        <w:rPr>
          <w:rFonts w:ascii="Arial" w:hAnsi="Arial" w:cs="Arial"/>
          <w:b/>
          <w:bCs/>
          <w:sz w:val="24"/>
          <w:szCs w:val="24"/>
        </w:rPr>
        <w:t xml:space="preserve">Fellatio: </w:t>
      </w:r>
      <w:r w:rsidRPr="0047792F">
        <w:rPr>
          <w:rFonts w:ascii="Arial" w:hAnsi="Arial" w:cs="Arial"/>
          <w:sz w:val="24"/>
          <w:szCs w:val="24"/>
        </w:rPr>
        <w:t>Oral sex involving the stimulation of a penis with a mouth and/or tongue. Slang term: "blow job" and "BJ."</w:t>
      </w:r>
    </w:p>
    <w:p w:rsidRPr="0047792F" w:rsidR="00F75A39" w:rsidP="000B334A" w:rsidRDefault="007E78A1">
      <w:pPr>
        <w:pStyle w:val="NoSpacing"/>
        <w:rPr>
          <w:rFonts w:ascii="Arial" w:hAnsi="Arial" w:cs="Arial"/>
          <w:sz w:val="24"/>
          <w:szCs w:val="24"/>
        </w:rPr>
      </w:pPr>
      <w:r w:rsidRPr="0047792F">
        <w:rPr>
          <w:rFonts w:ascii="Arial" w:hAnsi="Arial" w:cs="Arial"/>
          <w:b/>
          <w:bCs/>
          <w:sz w:val="24"/>
          <w:szCs w:val="24"/>
        </w:rPr>
        <w:lastRenderedPageBreak/>
        <w:t xml:space="preserve">Fornication: </w:t>
      </w:r>
      <w:r w:rsidRPr="0047792F">
        <w:rPr>
          <w:rFonts w:ascii="Arial" w:hAnsi="Arial" w:cs="Arial"/>
          <w:sz w:val="24"/>
          <w:szCs w:val="24"/>
        </w:rPr>
        <w:t>Sexual intercourse</w:t>
      </w:r>
      <w:r w:rsidRPr="0047792F" w:rsidR="00E92701">
        <w:rPr>
          <w:rFonts w:ascii="Arial" w:hAnsi="Arial" w:cs="Arial"/>
          <w:sz w:val="24"/>
          <w:szCs w:val="24"/>
        </w:rPr>
        <w:t>.</w:t>
      </w:r>
      <w:r w:rsidRPr="0047792F">
        <w:rPr>
          <w:rFonts w:ascii="Arial" w:hAnsi="Arial" w:cs="Arial"/>
          <w:sz w:val="24"/>
          <w:szCs w:val="24"/>
        </w:rPr>
        <w:t xml:space="preserve"> </w:t>
      </w:r>
    </w:p>
    <w:p w:rsidRPr="0047792F" w:rsidR="00D96AB1" w:rsidP="000B334A" w:rsidRDefault="00D96AB1">
      <w:pPr>
        <w:pStyle w:val="NoSpacing"/>
        <w:rPr>
          <w:rFonts w:ascii="Arial" w:hAnsi="Arial" w:cs="Arial"/>
          <w:sz w:val="24"/>
          <w:szCs w:val="24"/>
        </w:rPr>
      </w:pPr>
    </w:p>
    <w:p w:rsidRPr="0047792F" w:rsidR="00F75A39" w:rsidP="000B334A" w:rsidRDefault="00551923">
      <w:pPr>
        <w:pStyle w:val="NoSpacing"/>
        <w:rPr>
          <w:rFonts w:ascii="Arial" w:hAnsi="Arial" w:cs="Arial"/>
          <w:sz w:val="24"/>
          <w:szCs w:val="24"/>
        </w:rPr>
      </w:pPr>
      <w:r w:rsidRPr="0047792F">
        <w:rPr>
          <w:rFonts w:ascii="Arial" w:hAnsi="Arial" w:cs="Arial"/>
          <w:b/>
          <w:sz w:val="24"/>
          <w:szCs w:val="24"/>
        </w:rPr>
        <w:t>Frottage</w:t>
      </w:r>
      <w:r w:rsidRPr="0047792F" w:rsidR="00F75A39">
        <w:rPr>
          <w:rFonts w:ascii="Arial" w:hAnsi="Arial" w:cs="Arial"/>
          <w:b/>
          <w:sz w:val="24"/>
          <w:szCs w:val="24"/>
        </w:rPr>
        <w:t>:</w:t>
      </w:r>
      <w:r w:rsidRPr="0047792F" w:rsidR="004A5A2C">
        <w:rPr>
          <w:rFonts w:ascii="Arial" w:hAnsi="Arial" w:cs="Arial"/>
          <w:b/>
          <w:sz w:val="24"/>
          <w:szCs w:val="24"/>
        </w:rPr>
        <w:t xml:space="preserve"> </w:t>
      </w:r>
      <w:r w:rsidRPr="0047792F" w:rsidR="004A5A2C">
        <w:rPr>
          <w:rFonts w:ascii="Arial" w:hAnsi="Arial" w:cs="Arial"/>
          <w:sz w:val="24"/>
          <w:szCs w:val="24"/>
        </w:rPr>
        <w:t>The practice of getting sexual stimulation and satisfaction by rubbing against something, especially another person</w:t>
      </w:r>
      <w:r w:rsidRPr="0047792F" w:rsidR="00E92701">
        <w:rPr>
          <w:rFonts w:ascii="Arial" w:hAnsi="Arial" w:cs="Arial"/>
          <w:sz w:val="24"/>
          <w:szCs w:val="24"/>
        </w:rPr>
        <w:t>.</w:t>
      </w:r>
    </w:p>
    <w:p w:rsidRPr="0047792F" w:rsidR="00F75A39" w:rsidP="000B334A" w:rsidRDefault="00F75A39">
      <w:pPr>
        <w:pStyle w:val="NoSpacing"/>
        <w:rPr>
          <w:rFonts w:ascii="Arial" w:hAnsi="Arial" w:cs="Arial"/>
          <w:sz w:val="24"/>
          <w:szCs w:val="24"/>
        </w:rPr>
      </w:pPr>
    </w:p>
    <w:p w:rsidRPr="0047792F" w:rsidR="006265AD" w:rsidP="000B334A" w:rsidRDefault="00F75A39">
      <w:pPr>
        <w:pStyle w:val="NoSpacing"/>
        <w:rPr>
          <w:rFonts w:ascii="Arial" w:hAnsi="Arial" w:cs="Arial"/>
          <w:b/>
          <w:sz w:val="24"/>
          <w:szCs w:val="24"/>
        </w:rPr>
      </w:pPr>
      <w:r w:rsidRPr="0047792F">
        <w:rPr>
          <w:rFonts w:ascii="Arial" w:hAnsi="Arial" w:cs="Arial"/>
          <w:b/>
          <w:sz w:val="24"/>
          <w:szCs w:val="24"/>
        </w:rPr>
        <w:t>Frotteurism:</w:t>
      </w:r>
      <w:r w:rsidRPr="0047792F" w:rsidR="00D96AB1">
        <w:rPr>
          <w:rFonts w:ascii="Arial" w:hAnsi="Arial" w:cs="Arial"/>
          <w:b/>
          <w:sz w:val="24"/>
          <w:szCs w:val="24"/>
        </w:rPr>
        <w:t xml:space="preserve"> </w:t>
      </w:r>
      <w:r w:rsidRPr="0047792F" w:rsidR="00E92701">
        <w:rPr>
          <w:rFonts w:ascii="Arial" w:hAnsi="Arial" w:cs="Arial"/>
          <w:sz w:val="24"/>
          <w:szCs w:val="24"/>
        </w:rPr>
        <w:t>S</w:t>
      </w:r>
      <w:r w:rsidRPr="0047792F" w:rsidR="00D96AB1">
        <w:rPr>
          <w:rFonts w:ascii="Arial" w:hAnsi="Arial" w:cs="Arial"/>
          <w:sz w:val="24"/>
          <w:szCs w:val="24"/>
        </w:rPr>
        <w:t>ee frottage</w:t>
      </w:r>
      <w:r w:rsidRPr="0047792F" w:rsidR="00E92701">
        <w:rPr>
          <w:rFonts w:ascii="Arial" w:hAnsi="Arial" w:cs="Arial"/>
          <w:sz w:val="24"/>
          <w:szCs w:val="24"/>
        </w:rPr>
        <w:t>.</w:t>
      </w:r>
      <w:r w:rsidRPr="0047792F" w:rsidR="007E78A1">
        <w:rPr>
          <w:rFonts w:ascii="Arial" w:hAnsi="Arial" w:cs="Arial"/>
          <w:sz w:val="24"/>
          <w:szCs w:val="24"/>
        </w:rPr>
        <w:br/>
      </w:r>
      <w:r w:rsidRPr="0047792F" w:rsidR="007E78A1">
        <w:rPr>
          <w:rFonts w:ascii="Arial" w:hAnsi="Arial" w:cs="Arial"/>
          <w:b/>
          <w:sz w:val="24"/>
          <w:szCs w:val="24"/>
        </w:rPr>
        <w:t> </w:t>
      </w:r>
    </w:p>
    <w:p w:rsidRPr="0047792F" w:rsidR="007E78A1" w:rsidP="000B334A" w:rsidRDefault="007E78A1">
      <w:pPr>
        <w:pStyle w:val="NoSpacing"/>
        <w:rPr>
          <w:rFonts w:ascii="Arial" w:hAnsi="Arial" w:cs="Arial"/>
          <w:sz w:val="24"/>
          <w:szCs w:val="24"/>
        </w:rPr>
      </w:pPr>
      <w:r w:rsidRPr="0047792F">
        <w:rPr>
          <w:rFonts w:ascii="Arial" w:hAnsi="Arial" w:cs="Arial"/>
          <w:b/>
          <w:sz w:val="24"/>
          <w:szCs w:val="24"/>
        </w:rPr>
        <w:t>Gay:</w:t>
      </w:r>
      <w:r w:rsidRPr="0047792F">
        <w:rPr>
          <w:rFonts w:ascii="Arial" w:hAnsi="Arial" w:cs="Arial"/>
          <w:sz w:val="24"/>
          <w:szCs w:val="24"/>
        </w:rPr>
        <w:t xml:space="preserve"> This is a word with multiple sexual definitions:</w:t>
      </w:r>
    </w:p>
    <w:p w:rsidRPr="0047792F" w:rsidR="000B334A" w:rsidP="00227128" w:rsidRDefault="007E78A1">
      <w:pPr>
        <w:pStyle w:val="NoSpacing"/>
        <w:numPr>
          <w:ilvl w:val="0"/>
          <w:numId w:val="29"/>
        </w:numPr>
        <w:rPr>
          <w:rFonts w:ascii="Arial" w:hAnsi="Arial" w:cs="Arial"/>
          <w:sz w:val="24"/>
          <w:szCs w:val="24"/>
        </w:rPr>
      </w:pPr>
      <w:r w:rsidRPr="0047792F">
        <w:rPr>
          <w:rFonts w:ascii="Arial" w:hAnsi="Arial" w:cs="Arial"/>
          <w:sz w:val="24"/>
          <w:szCs w:val="24"/>
        </w:rPr>
        <w:t>Gay is sometimes defined as a male with a homosexual orientation.</w:t>
      </w:r>
    </w:p>
    <w:p w:rsidRPr="0047792F" w:rsidR="000B334A" w:rsidP="00227128" w:rsidRDefault="00D96AB1">
      <w:pPr>
        <w:pStyle w:val="NoSpacing"/>
        <w:numPr>
          <w:ilvl w:val="0"/>
          <w:numId w:val="29"/>
        </w:numPr>
        <w:rPr>
          <w:rFonts w:ascii="Arial" w:hAnsi="Arial" w:cs="Arial"/>
          <w:sz w:val="24"/>
          <w:szCs w:val="24"/>
        </w:rPr>
      </w:pPr>
      <w:r w:rsidRPr="0047792F">
        <w:rPr>
          <w:rFonts w:ascii="Arial" w:hAnsi="Arial" w:cs="Arial"/>
          <w:sz w:val="24"/>
          <w:szCs w:val="24"/>
        </w:rPr>
        <w:t>G</w:t>
      </w:r>
      <w:r w:rsidRPr="0047792F" w:rsidR="007E78A1">
        <w:rPr>
          <w:rFonts w:ascii="Arial" w:hAnsi="Arial" w:cs="Arial"/>
          <w:sz w:val="24"/>
          <w:szCs w:val="24"/>
        </w:rPr>
        <w:t>ay can refer to either a male or female with a homosexual orientation.</w:t>
      </w:r>
    </w:p>
    <w:p w:rsidRPr="0047792F" w:rsidR="00D96AB1" w:rsidP="00227128" w:rsidRDefault="007E78A1">
      <w:pPr>
        <w:pStyle w:val="NoSpacing"/>
        <w:numPr>
          <w:ilvl w:val="0"/>
          <w:numId w:val="29"/>
        </w:numPr>
        <w:rPr>
          <w:rFonts w:ascii="Arial" w:hAnsi="Arial" w:cs="Arial"/>
          <w:sz w:val="24"/>
          <w:szCs w:val="24"/>
        </w:rPr>
      </w:pPr>
      <w:r w:rsidRPr="0047792F">
        <w:rPr>
          <w:rFonts w:ascii="Arial" w:hAnsi="Arial" w:cs="Arial"/>
          <w:sz w:val="24"/>
          <w:szCs w:val="24"/>
        </w:rPr>
        <w:t>The term is occasionally used in a more restrictive sense to refer to a homosexual who is politically active, working to achieve equal rights for the LGBT community including the right for same-sex couples to marry.</w:t>
      </w:r>
      <w:r w:rsidRPr="0047792F" w:rsidR="00D96AB1">
        <w:rPr>
          <w:rFonts w:ascii="Arial" w:hAnsi="Arial" w:cs="Arial"/>
          <w:sz w:val="24"/>
          <w:szCs w:val="24"/>
        </w:rPr>
        <w:t xml:space="preserve"> </w:t>
      </w:r>
    </w:p>
    <w:p w:rsidRPr="0047792F" w:rsidR="00D96AB1" w:rsidP="00227128" w:rsidRDefault="00D96AB1">
      <w:pPr>
        <w:pStyle w:val="NoSpacing"/>
        <w:numPr>
          <w:ilvl w:val="0"/>
          <w:numId w:val="29"/>
        </w:numPr>
        <w:rPr>
          <w:rFonts w:ascii="Arial" w:hAnsi="Arial" w:cs="Arial"/>
          <w:sz w:val="24"/>
          <w:szCs w:val="24"/>
        </w:rPr>
      </w:pPr>
      <w:r w:rsidRPr="0047792F">
        <w:rPr>
          <w:rFonts w:ascii="Arial" w:hAnsi="Arial" w:cs="Arial"/>
          <w:sz w:val="24"/>
          <w:szCs w:val="24"/>
        </w:rPr>
        <w:t xml:space="preserve">Children and youth often use the term as a general-purpose </w:t>
      </w:r>
      <w:r w:rsidRPr="0047792F" w:rsidR="00E92701">
        <w:rPr>
          <w:rFonts w:ascii="Arial" w:hAnsi="Arial" w:cs="Arial"/>
          <w:sz w:val="24"/>
          <w:szCs w:val="24"/>
        </w:rPr>
        <w:t>derogatory</w:t>
      </w:r>
      <w:r w:rsidRPr="0047792F">
        <w:rPr>
          <w:rFonts w:ascii="Arial" w:hAnsi="Arial" w:cs="Arial"/>
          <w:sz w:val="24"/>
          <w:szCs w:val="24"/>
        </w:rPr>
        <w:t xml:space="preserve"> word to refer to any unacceptable behaviour.</w:t>
      </w:r>
    </w:p>
    <w:p w:rsidRPr="0047792F" w:rsidR="000B334A" w:rsidP="000B334A" w:rsidRDefault="000B334A">
      <w:pPr>
        <w:pStyle w:val="NoSpacing"/>
        <w:rPr>
          <w:rFonts w:ascii="Arial" w:hAnsi="Arial" w:cs="Arial"/>
          <w:sz w:val="24"/>
          <w:szCs w:val="24"/>
        </w:rPr>
      </w:pPr>
    </w:p>
    <w:p w:rsidRPr="0047792F" w:rsidR="007E78A1" w:rsidP="007E78A1" w:rsidRDefault="007E78A1">
      <w:pPr>
        <w:rPr>
          <w:rFonts w:ascii="Arial" w:hAnsi="Arial" w:cs="Arial"/>
          <w:sz w:val="24"/>
          <w:szCs w:val="24"/>
        </w:rPr>
      </w:pPr>
      <w:r w:rsidRPr="0047792F">
        <w:rPr>
          <w:rFonts w:ascii="Arial" w:hAnsi="Arial" w:cs="Arial"/>
          <w:b/>
          <w:bCs/>
          <w:sz w:val="24"/>
          <w:szCs w:val="24"/>
        </w:rPr>
        <w:t>Gay bashing:</w:t>
      </w:r>
      <w:r w:rsidRPr="0047792F">
        <w:rPr>
          <w:rFonts w:ascii="Arial" w:hAnsi="Arial" w:cs="Arial"/>
          <w:sz w:val="24"/>
          <w:szCs w:val="24"/>
        </w:rPr>
        <w:t xml:space="preserve"> Physical assault perpetrated against a person who is perceived as having a homosexual orientation and which is motivated by a hatred of gays and/or lesbians. Some surveys have shown that most victims of gay bashing are in fact heterosexual.</w:t>
      </w:r>
    </w:p>
    <w:p w:rsidRPr="0047792F" w:rsidR="007E78A1" w:rsidP="007E78A1" w:rsidRDefault="007E78A1">
      <w:pPr>
        <w:rPr>
          <w:rFonts w:ascii="Arial" w:hAnsi="Arial" w:cs="Arial"/>
          <w:sz w:val="24"/>
          <w:szCs w:val="24"/>
        </w:rPr>
      </w:pPr>
      <w:r w:rsidRPr="0047792F">
        <w:rPr>
          <w:rFonts w:ascii="Arial" w:hAnsi="Arial" w:cs="Arial"/>
          <w:b/>
          <w:bCs/>
          <w:sz w:val="24"/>
          <w:szCs w:val="24"/>
        </w:rPr>
        <w:t xml:space="preserve">Gender: </w:t>
      </w:r>
      <w:r w:rsidRPr="0047792F">
        <w:rPr>
          <w:rFonts w:ascii="Arial" w:hAnsi="Arial" w:cs="Arial"/>
          <w:sz w:val="24"/>
          <w:szCs w:val="24"/>
        </w:rPr>
        <w:t xml:space="preserve">The definition of a person as male or female. It is sometimes based on their gender assignment at birth, based on the shape of their external sexual organs. Other times, it is based on the presence of X and/or Y chromosomes in each cell of the body. Sometimes it is </w:t>
      </w:r>
      <w:hyperlink w:history="1" r:id="rId13">
        <w:r w:rsidRPr="0047792F">
          <w:rPr>
            <w:rStyle w:val="Hyperlink"/>
            <w:rFonts w:ascii="Arial" w:hAnsi="Arial" w:cs="Arial"/>
            <w:color w:val="auto"/>
            <w:sz w:val="24"/>
            <w:szCs w:val="24"/>
            <w:u w:val="none"/>
          </w:rPr>
          <w:t>based on the individual's own feelings which in relatively rare instances can be different from their birth-identified gender</w:t>
        </w:r>
      </w:hyperlink>
      <w:r w:rsidRPr="0047792F">
        <w:rPr>
          <w:rFonts w:ascii="Arial" w:hAnsi="Arial" w:cs="Arial"/>
          <w:sz w:val="24"/>
          <w:szCs w:val="24"/>
        </w:rPr>
        <w:t>.</w:t>
      </w:r>
    </w:p>
    <w:p w:rsidRPr="0047792F" w:rsidR="007E78A1" w:rsidP="007E78A1" w:rsidRDefault="007E78A1">
      <w:pPr>
        <w:rPr>
          <w:rFonts w:ascii="Arial" w:hAnsi="Arial" w:cs="Arial"/>
          <w:sz w:val="24"/>
          <w:szCs w:val="24"/>
        </w:rPr>
      </w:pPr>
      <w:r w:rsidRPr="0047792F">
        <w:rPr>
          <w:rFonts w:ascii="Arial" w:hAnsi="Arial" w:cs="Arial"/>
          <w:b/>
          <w:bCs/>
          <w:sz w:val="24"/>
          <w:szCs w:val="24"/>
        </w:rPr>
        <w:t xml:space="preserve">Gender dysphoria: </w:t>
      </w:r>
      <w:r w:rsidRPr="0047792F">
        <w:rPr>
          <w:rFonts w:ascii="Arial" w:hAnsi="Arial" w:cs="Arial"/>
          <w:sz w:val="24"/>
          <w:szCs w:val="24"/>
        </w:rPr>
        <w:t xml:space="preserve">See </w:t>
      </w:r>
      <w:hyperlink w:history="1" w:anchor="tran" r:id="rId14">
        <w:r w:rsidRPr="0047792F">
          <w:rPr>
            <w:rStyle w:val="Hyperlink"/>
            <w:rFonts w:ascii="Arial" w:hAnsi="Arial" w:cs="Arial"/>
            <w:color w:val="auto"/>
            <w:sz w:val="24"/>
            <w:szCs w:val="24"/>
          </w:rPr>
          <w:t>transgender</w:t>
        </w:r>
      </w:hyperlink>
    </w:p>
    <w:p w:rsidRPr="0047792F" w:rsidR="007E78A1" w:rsidP="007E78A1" w:rsidRDefault="007E78A1">
      <w:pPr>
        <w:rPr>
          <w:rFonts w:ascii="Arial" w:hAnsi="Arial" w:cs="Arial"/>
          <w:sz w:val="24"/>
          <w:szCs w:val="24"/>
        </w:rPr>
      </w:pPr>
      <w:bookmarkStart w:name="gi" w:id="2"/>
      <w:r w:rsidRPr="0047792F">
        <w:rPr>
          <w:rFonts w:ascii="Arial" w:hAnsi="Arial" w:cs="Arial"/>
          <w:b/>
          <w:bCs/>
          <w:sz w:val="24"/>
          <w:szCs w:val="24"/>
        </w:rPr>
        <w:t>Gender</w:t>
      </w:r>
      <w:bookmarkEnd w:id="2"/>
      <w:r w:rsidRPr="0047792F">
        <w:rPr>
          <w:rFonts w:ascii="Arial" w:hAnsi="Arial" w:cs="Arial"/>
          <w:b/>
          <w:bCs/>
          <w:sz w:val="24"/>
          <w:szCs w:val="24"/>
        </w:rPr>
        <w:t xml:space="preserve"> Identity (a.k.a. core gender identity): </w:t>
      </w:r>
      <w:r w:rsidRPr="0047792F">
        <w:rPr>
          <w:rFonts w:ascii="Arial" w:hAnsi="Arial" w:cs="Arial"/>
          <w:sz w:val="24"/>
          <w:szCs w:val="24"/>
        </w:rPr>
        <w:t>A person's sense of themselves as a male or female, (and rarely: neither or both genders). A person whose gender identity matches their genetic gender is referred to as "cis</w:t>
      </w:r>
      <w:r w:rsidRPr="0047792F" w:rsidR="00E92701">
        <w:rPr>
          <w:rFonts w:ascii="Arial" w:hAnsi="Arial" w:cs="Arial"/>
          <w:sz w:val="24"/>
          <w:szCs w:val="24"/>
        </w:rPr>
        <w:t>-</w:t>
      </w:r>
      <w:r w:rsidRPr="0047792F">
        <w:rPr>
          <w:rFonts w:ascii="Arial" w:hAnsi="Arial" w:cs="Arial"/>
          <w:sz w:val="24"/>
          <w:szCs w:val="24"/>
        </w:rPr>
        <w:t xml:space="preserve">gendered." Those with a mismatch are referred to as </w:t>
      </w:r>
      <w:hyperlink w:history="1" w:anchor="tran" r:id="rId15">
        <w:r w:rsidRPr="0047792F">
          <w:rPr>
            <w:rStyle w:val="Hyperlink"/>
            <w:rFonts w:ascii="Arial" w:hAnsi="Arial" w:cs="Arial"/>
            <w:color w:val="auto"/>
            <w:sz w:val="24"/>
            <w:szCs w:val="24"/>
          </w:rPr>
          <w:t>transgender</w:t>
        </w:r>
      </w:hyperlink>
      <w:r w:rsidRPr="0047792F">
        <w:rPr>
          <w:rFonts w:ascii="Arial" w:hAnsi="Arial" w:cs="Arial"/>
          <w:sz w:val="24"/>
          <w:szCs w:val="24"/>
        </w:rPr>
        <w:t xml:space="preserve"> or sometimes as transsexual.</w:t>
      </w:r>
    </w:p>
    <w:p w:rsidRPr="0047792F" w:rsidR="007E78A1" w:rsidP="007E78A1" w:rsidRDefault="007E78A1">
      <w:pPr>
        <w:rPr>
          <w:rFonts w:ascii="Arial" w:hAnsi="Arial" w:cs="Arial"/>
          <w:sz w:val="24"/>
          <w:szCs w:val="24"/>
        </w:rPr>
      </w:pPr>
      <w:r w:rsidRPr="0047792F">
        <w:rPr>
          <w:rFonts w:ascii="Arial" w:hAnsi="Arial" w:cs="Arial"/>
          <w:b/>
          <w:bCs/>
          <w:sz w:val="24"/>
          <w:szCs w:val="24"/>
        </w:rPr>
        <w:t xml:space="preserve">Gender Identity Disorder: </w:t>
      </w:r>
      <w:r w:rsidRPr="0047792F">
        <w:rPr>
          <w:rFonts w:ascii="Arial" w:hAnsi="Arial" w:cs="Arial"/>
          <w:sz w:val="24"/>
          <w:szCs w:val="24"/>
        </w:rPr>
        <w:t xml:space="preserve">See </w:t>
      </w:r>
      <w:hyperlink w:history="1" w:anchor="tran" r:id="rId16">
        <w:r w:rsidRPr="0047792F">
          <w:rPr>
            <w:rStyle w:val="Hyperlink"/>
            <w:rFonts w:ascii="Arial" w:hAnsi="Arial" w:cs="Arial"/>
            <w:color w:val="auto"/>
            <w:sz w:val="24"/>
            <w:szCs w:val="24"/>
          </w:rPr>
          <w:t>transgender</w:t>
        </w:r>
      </w:hyperlink>
      <w:r w:rsidRPr="0047792F" w:rsidR="000B334A">
        <w:rPr>
          <w:rFonts w:ascii="Arial" w:hAnsi="Arial" w:cs="Arial"/>
          <w:sz w:val="24"/>
          <w:szCs w:val="24"/>
        </w:rPr>
        <w:t xml:space="preserve">.  </w:t>
      </w:r>
      <w:r w:rsidRPr="0047792F" w:rsidR="00E92701">
        <w:rPr>
          <w:rFonts w:ascii="Arial" w:hAnsi="Arial" w:cs="Arial"/>
          <w:sz w:val="24"/>
          <w:szCs w:val="24"/>
        </w:rPr>
        <w:t>This is a term considered to be stigmatis</w:t>
      </w:r>
      <w:r w:rsidRPr="0047792F">
        <w:rPr>
          <w:rFonts w:ascii="Arial" w:hAnsi="Arial" w:cs="Arial"/>
          <w:sz w:val="24"/>
          <w:szCs w:val="24"/>
        </w:rPr>
        <w:t>ing and has been replaced by "Gender Dysphoria."</w:t>
      </w:r>
    </w:p>
    <w:p w:rsidRPr="0047792F" w:rsidR="007E78A1" w:rsidP="007E78A1" w:rsidRDefault="007E78A1">
      <w:pPr>
        <w:rPr>
          <w:rFonts w:ascii="Arial" w:hAnsi="Arial" w:cs="Arial"/>
          <w:sz w:val="24"/>
          <w:szCs w:val="24"/>
        </w:rPr>
      </w:pPr>
      <w:r w:rsidRPr="0047792F">
        <w:rPr>
          <w:rFonts w:ascii="Arial" w:hAnsi="Arial" w:cs="Arial"/>
          <w:b/>
          <w:bCs/>
          <w:sz w:val="24"/>
          <w:szCs w:val="24"/>
        </w:rPr>
        <w:t>Gender role:</w:t>
      </w:r>
      <w:r w:rsidRPr="0047792F">
        <w:rPr>
          <w:rFonts w:ascii="Arial" w:hAnsi="Arial" w:cs="Arial"/>
          <w:sz w:val="24"/>
          <w:szCs w:val="24"/>
        </w:rPr>
        <w:t xml:space="preserve"> Two different sets of activities, thoughts, emotions, and/or </w:t>
      </w:r>
      <w:r w:rsidRPr="0047792F" w:rsidR="000B334A">
        <w:rPr>
          <w:rFonts w:ascii="Arial" w:hAnsi="Arial" w:cs="Arial"/>
          <w:sz w:val="24"/>
          <w:szCs w:val="24"/>
        </w:rPr>
        <w:t>behaviours</w:t>
      </w:r>
      <w:r w:rsidRPr="0047792F">
        <w:rPr>
          <w:rFonts w:ascii="Arial" w:hAnsi="Arial" w:cs="Arial"/>
          <w:sz w:val="24"/>
          <w:szCs w:val="24"/>
        </w:rPr>
        <w:t xml:space="preserve"> traditionally considered normal for men or women. Examples are: women do the cooking in the family; men are sexually attracted to women.</w:t>
      </w:r>
    </w:p>
    <w:p w:rsidRPr="0047792F" w:rsidR="007E78A1" w:rsidP="007E78A1" w:rsidRDefault="007E78A1">
      <w:pPr>
        <w:rPr>
          <w:rFonts w:ascii="Arial" w:hAnsi="Arial" w:cs="Arial"/>
          <w:b/>
          <w:bCs/>
          <w:sz w:val="24"/>
          <w:szCs w:val="24"/>
          <w:vertAlign w:val="subscript"/>
        </w:rPr>
      </w:pPr>
      <w:r w:rsidRPr="0047792F">
        <w:rPr>
          <w:rFonts w:ascii="Arial" w:hAnsi="Arial" w:cs="Arial"/>
          <w:b/>
          <w:bCs/>
          <w:sz w:val="24"/>
          <w:szCs w:val="24"/>
        </w:rPr>
        <w:t xml:space="preserve">Gender transition: </w:t>
      </w:r>
      <w:r w:rsidRPr="0047792F">
        <w:rPr>
          <w:rFonts w:ascii="Arial" w:hAnsi="Arial" w:cs="Arial"/>
          <w:sz w:val="24"/>
          <w:szCs w:val="24"/>
        </w:rPr>
        <w:t xml:space="preserve">A process by which </w:t>
      </w:r>
      <w:hyperlink w:history="1" w:anchor="tran" r:id="rId17">
        <w:r w:rsidRPr="0047792F">
          <w:rPr>
            <w:rStyle w:val="Hyperlink"/>
            <w:rFonts w:ascii="Arial" w:hAnsi="Arial" w:cs="Arial"/>
            <w:color w:val="auto"/>
            <w:sz w:val="24"/>
            <w:szCs w:val="24"/>
          </w:rPr>
          <w:t>transgender</w:t>
        </w:r>
      </w:hyperlink>
      <w:r w:rsidRPr="0047792F">
        <w:rPr>
          <w:rFonts w:ascii="Arial" w:hAnsi="Arial" w:cs="Arial"/>
          <w:sz w:val="24"/>
          <w:szCs w:val="24"/>
        </w:rPr>
        <w:t xml:space="preserve"> persons begin "</w:t>
      </w:r>
      <w:r w:rsidRPr="0047792F">
        <w:rPr>
          <w:rFonts w:ascii="Arial" w:hAnsi="Arial" w:cs="Arial"/>
          <w:iCs/>
          <w:sz w:val="24"/>
          <w:szCs w:val="24"/>
        </w:rPr>
        <w:t>living their lives in genders that are congruent with their self-identity, which are [most commonly] opposite their birth [identified] sexes.</w:t>
      </w:r>
      <w:r w:rsidRPr="0047792F">
        <w:rPr>
          <w:rFonts w:ascii="Arial" w:hAnsi="Arial" w:cs="Arial"/>
          <w:sz w:val="24"/>
          <w:szCs w:val="24"/>
        </w:rPr>
        <w:t xml:space="preserve">" </w:t>
      </w:r>
    </w:p>
    <w:p w:rsidRPr="00AE17FA" w:rsidR="000E3A1A" w:rsidP="007E78A1" w:rsidRDefault="007E78A1">
      <w:pPr>
        <w:rPr>
          <w:rFonts w:ascii="Arial" w:hAnsi="Arial" w:cs="Arial"/>
          <w:sz w:val="24"/>
          <w:szCs w:val="24"/>
        </w:rPr>
      </w:pPr>
      <w:r w:rsidRPr="0047792F">
        <w:rPr>
          <w:rFonts w:ascii="Arial" w:hAnsi="Arial" w:cs="Arial"/>
          <w:b/>
          <w:bCs/>
          <w:sz w:val="24"/>
          <w:szCs w:val="24"/>
        </w:rPr>
        <w:t xml:space="preserve">Giving head: </w:t>
      </w:r>
      <w:r w:rsidRPr="0047792F">
        <w:rPr>
          <w:rFonts w:ascii="Arial" w:hAnsi="Arial" w:cs="Arial"/>
          <w:sz w:val="24"/>
          <w:szCs w:val="24"/>
        </w:rPr>
        <w:t xml:space="preserve">See </w:t>
      </w:r>
      <w:hyperlink w:history="1" w:anchor="fell" r:id="rId18">
        <w:r w:rsidRPr="0047792F">
          <w:rPr>
            <w:rStyle w:val="Hyperlink"/>
            <w:rFonts w:ascii="Arial" w:hAnsi="Arial" w:cs="Arial"/>
            <w:color w:val="auto"/>
            <w:sz w:val="24"/>
            <w:szCs w:val="24"/>
          </w:rPr>
          <w:t>Fellatio</w:t>
        </w:r>
      </w:hyperlink>
    </w:p>
    <w:p w:rsidRPr="0047792F" w:rsidR="007E78A1" w:rsidP="007E78A1" w:rsidRDefault="007E78A1">
      <w:pPr>
        <w:rPr>
          <w:rFonts w:ascii="Arial" w:hAnsi="Arial" w:cs="Arial"/>
          <w:sz w:val="24"/>
          <w:szCs w:val="24"/>
        </w:rPr>
      </w:pPr>
      <w:r w:rsidRPr="0047792F">
        <w:rPr>
          <w:rFonts w:ascii="Arial" w:hAnsi="Arial" w:cs="Arial"/>
          <w:b/>
          <w:bCs/>
          <w:sz w:val="24"/>
          <w:szCs w:val="24"/>
        </w:rPr>
        <w:lastRenderedPageBreak/>
        <w:t xml:space="preserve">GLBT: </w:t>
      </w:r>
      <w:r w:rsidRPr="0047792F">
        <w:rPr>
          <w:rFonts w:ascii="Arial" w:hAnsi="Arial" w:cs="Arial"/>
          <w:sz w:val="24"/>
          <w:szCs w:val="24"/>
        </w:rPr>
        <w:t xml:space="preserve">An acronym that stands for the gay, lesbian, bisexual and </w:t>
      </w:r>
      <w:proofErr w:type="gramStart"/>
      <w:r w:rsidRPr="0047792F">
        <w:rPr>
          <w:rFonts w:ascii="Arial" w:hAnsi="Arial" w:cs="Arial"/>
          <w:sz w:val="24"/>
          <w:szCs w:val="24"/>
        </w:rPr>
        <w:t>tra</w:t>
      </w:r>
      <w:r w:rsidRPr="0047792F" w:rsidR="00D96AB1">
        <w:rPr>
          <w:rFonts w:ascii="Arial" w:hAnsi="Arial" w:cs="Arial"/>
          <w:sz w:val="24"/>
          <w:szCs w:val="24"/>
        </w:rPr>
        <w:t>ns</w:t>
      </w:r>
      <w:proofErr w:type="gramEnd"/>
      <w:r w:rsidRPr="0047792F" w:rsidR="000B334A">
        <w:rPr>
          <w:rFonts w:ascii="Arial" w:hAnsi="Arial" w:cs="Arial"/>
          <w:sz w:val="24"/>
          <w:szCs w:val="24"/>
        </w:rPr>
        <w:t xml:space="preserve"> community.  </w:t>
      </w:r>
      <w:r w:rsidRPr="0047792F">
        <w:rPr>
          <w:rFonts w:ascii="Arial" w:hAnsi="Arial" w:cs="Arial"/>
          <w:sz w:val="24"/>
          <w:szCs w:val="24"/>
        </w:rPr>
        <w:t>Sometimes the letter I is added as a suffix to indicate intersexual. Sometimes the letter Q is added as a suffix to indicate questioning. GLBT is more frequently written as LGBT.</w:t>
      </w:r>
    </w:p>
    <w:p w:rsidRPr="0047792F" w:rsidR="007E78A1" w:rsidP="007E78A1" w:rsidRDefault="007E78A1">
      <w:pPr>
        <w:rPr>
          <w:rFonts w:ascii="Arial" w:hAnsi="Arial" w:cs="Arial"/>
          <w:sz w:val="24"/>
          <w:szCs w:val="24"/>
        </w:rPr>
      </w:pPr>
      <w:r w:rsidRPr="0047792F">
        <w:rPr>
          <w:rFonts w:ascii="Arial" w:hAnsi="Arial" w:cs="Arial"/>
          <w:b/>
          <w:bCs/>
          <w:sz w:val="24"/>
          <w:szCs w:val="24"/>
        </w:rPr>
        <w:t xml:space="preserve">Gonads: </w:t>
      </w:r>
      <w:r w:rsidRPr="0047792F">
        <w:rPr>
          <w:rFonts w:ascii="Arial" w:hAnsi="Arial" w:cs="Arial"/>
          <w:sz w:val="24"/>
          <w:szCs w:val="24"/>
        </w:rPr>
        <w:t xml:space="preserve">An organ in the body that produces </w:t>
      </w:r>
      <w:proofErr w:type="spellStart"/>
      <w:r w:rsidRPr="0047792F">
        <w:rPr>
          <w:rFonts w:ascii="Arial" w:hAnsi="Arial" w:cs="Arial"/>
          <w:sz w:val="24"/>
          <w:szCs w:val="24"/>
        </w:rPr>
        <w:t>gamates</w:t>
      </w:r>
      <w:proofErr w:type="spellEnd"/>
      <w:r w:rsidRPr="0047792F">
        <w:rPr>
          <w:rFonts w:ascii="Arial" w:hAnsi="Arial" w:cs="Arial"/>
          <w:sz w:val="24"/>
          <w:szCs w:val="24"/>
        </w:rPr>
        <w:t xml:space="preserve"> (a.k.a. reproductive cells) and sex hormones. In cis</w:t>
      </w:r>
      <w:r w:rsidRPr="0047792F" w:rsidR="00E92701">
        <w:rPr>
          <w:rFonts w:ascii="Arial" w:hAnsi="Arial" w:cs="Arial"/>
          <w:sz w:val="24"/>
          <w:szCs w:val="24"/>
        </w:rPr>
        <w:t>-</w:t>
      </w:r>
      <w:r w:rsidRPr="0047792F">
        <w:rPr>
          <w:rFonts w:ascii="Arial" w:hAnsi="Arial" w:cs="Arial"/>
          <w:sz w:val="24"/>
          <w:szCs w:val="24"/>
        </w:rPr>
        <w:t xml:space="preserve">gender women, these are ovaries which produce human ova and </w:t>
      </w:r>
      <w:r w:rsidRPr="0047792F" w:rsidR="00D96AB1">
        <w:rPr>
          <w:rFonts w:ascii="Arial" w:hAnsi="Arial" w:cs="Arial"/>
          <w:sz w:val="24"/>
          <w:szCs w:val="24"/>
        </w:rPr>
        <w:t>o</w:t>
      </w:r>
      <w:r w:rsidRPr="0047792F">
        <w:rPr>
          <w:rFonts w:ascii="Arial" w:hAnsi="Arial" w:cs="Arial"/>
          <w:sz w:val="24"/>
          <w:szCs w:val="24"/>
        </w:rPr>
        <w:t>estrogen. In cis</w:t>
      </w:r>
      <w:r w:rsidRPr="0047792F" w:rsidR="00E92701">
        <w:rPr>
          <w:rFonts w:ascii="Arial" w:hAnsi="Arial" w:cs="Arial"/>
          <w:sz w:val="24"/>
          <w:szCs w:val="24"/>
        </w:rPr>
        <w:t>-</w:t>
      </w:r>
      <w:r w:rsidRPr="0047792F">
        <w:rPr>
          <w:rFonts w:ascii="Arial" w:hAnsi="Arial" w:cs="Arial"/>
          <w:sz w:val="24"/>
          <w:szCs w:val="24"/>
        </w:rPr>
        <w:t>gender men, these are testes (a.k.a. testicles) which produce spermatozoon and testosterone.</w:t>
      </w:r>
    </w:p>
    <w:p w:rsidRPr="0047792F" w:rsidR="007E78A1" w:rsidP="007E78A1" w:rsidRDefault="007E78A1">
      <w:pPr>
        <w:rPr>
          <w:rFonts w:ascii="Arial" w:hAnsi="Arial" w:cs="Arial"/>
          <w:sz w:val="24"/>
          <w:szCs w:val="24"/>
        </w:rPr>
      </w:pPr>
      <w:bookmarkStart w:name="hebe" w:id="3"/>
      <w:r w:rsidRPr="0047792F">
        <w:rPr>
          <w:rFonts w:ascii="Arial" w:hAnsi="Arial" w:cs="Arial"/>
          <w:b/>
          <w:bCs/>
          <w:sz w:val="24"/>
          <w:szCs w:val="24"/>
        </w:rPr>
        <w:t>Hebephilia</w:t>
      </w:r>
      <w:bookmarkEnd w:id="3"/>
      <w:r w:rsidRPr="0047792F">
        <w:rPr>
          <w:rFonts w:ascii="Arial" w:hAnsi="Arial" w:cs="Arial"/>
          <w:b/>
          <w:bCs/>
          <w:sz w:val="24"/>
          <w:szCs w:val="24"/>
        </w:rPr>
        <w:t xml:space="preserve">: </w:t>
      </w:r>
      <w:r w:rsidRPr="0047792F">
        <w:rPr>
          <w:rFonts w:ascii="Arial" w:hAnsi="Arial" w:cs="Arial"/>
          <w:sz w:val="24"/>
          <w:szCs w:val="24"/>
        </w:rPr>
        <w:t>A condition in which an adult or older teen, almost always male, is sexually attracted to young persons who are going through puberty -- typically 10 to 14 years-of-age. The older person may or may not act on their feelings.</w:t>
      </w:r>
    </w:p>
    <w:p w:rsidRPr="0047792F" w:rsidR="007E78A1" w:rsidP="007E78A1" w:rsidRDefault="007E78A1">
      <w:pPr>
        <w:rPr>
          <w:rFonts w:ascii="Arial" w:hAnsi="Arial" w:cs="Arial"/>
          <w:sz w:val="24"/>
          <w:szCs w:val="24"/>
        </w:rPr>
      </w:pPr>
      <w:r w:rsidRPr="0047792F">
        <w:rPr>
          <w:rFonts w:ascii="Arial" w:hAnsi="Arial" w:cs="Arial"/>
          <w:b/>
          <w:bCs/>
          <w:sz w:val="24"/>
          <w:szCs w:val="24"/>
        </w:rPr>
        <w:t xml:space="preserve">Hermaphrodite: </w:t>
      </w:r>
      <w:r w:rsidRPr="0047792F">
        <w:rPr>
          <w:rFonts w:ascii="Arial" w:hAnsi="Arial" w:cs="Arial"/>
          <w:sz w:val="24"/>
          <w:szCs w:val="24"/>
        </w:rPr>
        <w:t>A person who genitals possess elements of male and female primary sexual characteristics.</w:t>
      </w:r>
      <w:r w:rsidRPr="0047792F" w:rsidR="004B595B">
        <w:rPr>
          <w:rFonts w:ascii="Arial" w:hAnsi="Arial" w:cs="Arial"/>
          <w:sz w:val="24"/>
          <w:szCs w:val="24"/>
        </w:rPr>
        <w:t xml:space="preserve"> This term is less used today an</w:t>
      </w:r>
      <w:r w:rsidRPr="0047792F" w:rsidR="00E92701">
        <w:rPr>
          <w:rFonts w:ascii="Arial" w:hAnsi="Arial" w:cs="Arial"/>
          <w:sz w:val="24"/>
          <w:szCs w:val="24"/>
        </w:rPr>
        <w:t>d is replaced with intersex or m</w:t>
      </w:r>
      <w:r w:rsidRPr="0047792F" w:rsidR="004B595B">
        <w:rPr>
          <w:rFonts w:ascii="Arial" w:hAnsi="Arial" w:cs="Arial"/>
          <w:sz w:val="24"/>
          <w:szCs w:val="24"/>
        </w:rPr>
        <w:t>iddle</w:t>
      </w:r>
      <w:r w:rsidRPr="0047792F" w:rsidR="000E3A1A">
        <w:rPr>
          <w:rFonts w:ascii="Arial" w:hAnsi="Arial" w:cs="Arial"/>
          <w:sz w:val="24"/>
          <w:szCs w:val="24"/>
        </w:rPr>
        <w:t>-</w:t>
      </w:r>
      <w:r w:rsidRPr="0047792F" w:rsidR="004B595B">
        <w:rPr>
          <w:rFonts w:ascii="Arial" w:hAnsi="Arial" w:cs="Arial"/>
          <w:sz w:val="24"/>
          <w:szCs w:val="24"/>
        </w:rPr>
        <w:t>sex.</w:t>
      </w:r>
    </w:p>
    <w:p w:rsidRPr="0047792F" w:rsidR="007E78A1" w:rsidP="007E78A1" w:rsidRDefault="007E78A1">
      <w:pPr>
        <w:rPr>
          <w:rFonts w:ascii="Arial" w:hAnsi="Arial" w:cs="Arial"/>
          <w:sz w:val="24"/>
          <w:szCs w:val="24"/>
        </w:rPr>
      </w:pPr>
      <w:proofErr w:type="spellStart"/>
      <w:r w:rsidRPr="0047792F">
        <w:rPr>
          <w:rFonts w:ascii="Arial" w:hAnsi="Arial" w:cs="Arial"/>
          <w:b/>
          <w:bCs/>
          <w:sz w:val="24"/>
          <w:szCs w:val="24"/>
        </w:rPr>
        <w:t>Heter</w:t>
      </w:r>
      <w:r w:rsidRPr="0047792F" w:rsidR="004B595B">
        <w:rPr>
          <w:rFonts w:ascii="Arial" w:hAnsi="Arial" w:cs="Arial"/>
          <w:b/>
          <w:bCs/>
          <w:sz w:val="24"/>
          <w:szCs w:val="24"/>
        </w:rPr>
        <w:t>o</w:t>
      </w:r>
      <w:r w:rsidRPr="0047792F">
        <w:rPr>
          <w:rFonts w:ascii="Arial" w:hAnsi="Arial" w:cs="Arial"/>
          <w:b/>
          <w:bCs/>
          <w:sz w:val="24"/>
          <w:szCs w:val="24"/>
        </w:rPr>
        <w:t>normal</w:t>
      </w:r>
      <w:proofErr w:type="spellEnd"/>
      <w:r w:rsidRPr="0047792F">
        <w:rPr>
          <w:rFonts w:ascii="Arial" w:hAnsi="Arial" w:cs="Arial"/>
          <w:b/>
          <w:bCs/>
          <w:sz w:val="24"/>
          <w:szCs w:val="24"/>
        </w:rPr>
        <w:t xml:space="preserve">: </w:t>
      </w:r>
      <w:r w:rsidRPr="0047792F">
        <w:rPr>
          <w:rFonts w:ascii="Arial" w:hAnsi="Arial" w:cs="Arial"/>
          <w:sz w:val="24"/>
          <w:szCs w:val="24"/>
        </w:rPr>
        <w:t>The opinion that only heterosexual sexual orientation is normal, natural, and potentially moral.</w:t>
      </w:r>
    </w:p>
    <w:p w:rsidRPr="0047792F" w:rsidR="00E967C0" w:rsidP="00E967C0" w:rsidRDefault="00E967C0">
      <w:pPr>
        <w:pStyle w:val="NoSpacing"/>
        <w:rPr>
          <w:rFonts w:ascii="Arial" w:hAnsi="Arial" w:cs="Arial"/>
          <w:sz w:val="24"/>
          <w:szCs w:val="24"/>
        </w:rPr>
      </w:pPr>
      <w:r w:rsidRPr="0047792F">
        <w:rPr>
          <w:rFonts w:ascii="Arial" w:hAnsi="Arial" w:cs="Arial"/>
          <w:b/>
          <w:bCs/>
          <w:sz w:val="24"/>
          <w:szCs w:val="24"/>
        </w:rPr>
        <w:t>H</w:t>
      </w:r>
      <w:r w:rsidRPr="0047792F" w:rsidR="00401232">
        <w:rPr>
          <w:rFonts w:ascii="Arial" w:hAnsi="Arial" w:cs="Arial"/>
          <w:b/>
          <w:bCs/>
          <w:sz w:val="24"/>
          <w:szCs w:val="24"/>
        </w:rPr>
        <w:t>eterosexist</w:t>
      </w:r>
      <w:r w:rsidRPr="0047792F" w:rsidR="007E78A1">
        <w:rPr>
          <w:rFonts w:ascii="Arial" w:hAnsi="Arial" w:cs="Arial"/>
          <w:b/>
          <w:bCs/>
          <w:sz w:val="24"/>
          <w:szCs w:val="24"/>
        </w:rPr>
        <w:t xml:space="preserve">: </w:t>
      </w:r>
      <w:r w:rsidRPr="0047792F" w:rsidR="007E78A1">
        <w:rPr>
          <w:rFonts w:ascii="Arial" w:hAnsi="Arial" w:cs="Arial"/>
          <w:sz w:val="24"/>
          <w:szCs w:val="24"/>
        </w:rPr>
        <w:t>Rejecting homosexual and bisexual orientations as normal, valid sexual orientations. </w:t>
      </w:r>
    </w:p>
    <w:tbl>
      <w:tblPr>
        <w:tblW w:w="5000" w:type="pct"/>
        <w:tblCellSpacing w:w="0" w:type="dxa"/>
        <w:tblCellMar>
          <w:left w:w="0" w:type="dxa"/>
          <w:right w:w="0" w:type="dxa"/>
        </w:tblCellMar>
        <w:tblLook w:val="04A0" w:firstRow="1" w:lastRow="0" w:firstColumn="1" w:lastColumn="0" w:noHBand="0" w:noVBand="1"/>
      </w:tblPr>
      <w:tblGrid>
        <w:gridCol w:w="6"/>
        <w:gridCol w:w="9020"/>
      </w:tblGrid>
      <w:tr w:rsidRPr="0047792F" w:rsidR="007E78A1" w:rsidTr="006D4D47">
        <w:trPr>
          <w:tblCellSpacing w:w="0" w:type="dxa"/>
        </w:trPr>
        <w:tc>
          <w:tcPr>
            <w:tcW w:w="6" w:type="dxa"/>
          </w:tcPr>
          <w:p w:rsidRPr="0047792F" w:rsidR="007E78A1" w:rsidP="007E78A1" w:rsidRDefault="007E78A1">
            <w:pPr>
              <w:spacing w:after="0" w:line="240" w:lineRule="auto"/>
              <w:rPr>
                <w:rFonts w:ascii="Arial" w:hAnsi="Arial" w:eastAsia="Times New Roman" w:cs="Arial"/>
                <w:color w:val="000000"/>
                <w:sz w:val="24"/>
                <w:szCs w:val="24"/>
                <w:lang w:eastAsia="en-GB"/>
              </w:rPr>
            </w:pPr>
          </w:p>
        </w:tc>
        <w:tc>
          <w:tcPr>
            <w:tcW w:w="9020" w:type="dxa"/>
          </w:tcPr>
          <w:p w:rsidRPr="0047792F" w:rsidR="006D4D47" w:rsidP="00E92701" w:rsidRDefault="006D4D47">
            <w:pPr>
              <w:pStyle w:val="NoSpacing"/>
              <w:rPr>
                <w:rFonts w:ascii="Arial" w:hAnsi="Arial" w:cs="Arial"/>
                <w:sz w:val="24"/>
                <w:szCs w:val="24"/>
                <w:lang w:eastAsia="en-GB"/>
              </w:rPr>
            </w:pPr>
          </w:p>
        </w:tc>
      </w:tr>
      <w:tr w:rsidRPr="0047792F" w:rsidR="007E78A1" w:rsidTr="00E92701">
        <w:trPr>
          <w:tblCellSpacing w:w="0" w:type="dxa"/>
        </w:trPr>
        <w:tc>
          <w:tcPr>
            <w:tcW w:w="6" w:type="dxa"/>
            <w:hideMark/>
          </w:tcPr>
          <w:p w:rsidRPr="0047792F" w:rsidR="007E78A1" w:rsidP="007E78A1" w:rsidRDefault="007E78A1">
            <w:pPr>
              <w:spacing w:after="0" w:line="240" w:lineRule="auto"/>
              <w:rPr>
                <w:rFonts w:ascii="Arial" w:hAnsi="Arial" w:eastAsia="Times New Roman" w:cs="Arial"/>
                <w:color w:val="000000"/>
                <w:sz w:val="24"/>
                <w:szCs w:val="24"/>
                <w:lang w:eastAsia="en-GB"/>
              </w:rPr>
            </w:pPr>
          </w:p>
        </w:tc>
        <w:tc>
          <w:tcPr>
            <w:tcW w:w="9020" w:type="dxa"/>
            <w:hideMark/>
          </w:tcPr>
          <w:p w:rsidRPr="0047792F" w:rsidR="007E78A1" w:rsidP="004B595B" w:rsidRDefault="007E78A1">
            <w:pPr>
              <w:spacing w:after="0" w:line="240" w:lineRule="auto"/>
              <w:rPr>
                <w:rFonts w:ascii="Arial" w:hAnsi="Arial" w:eastAsia="Times New Roman" w:cs="Arial"/>
                <w:color w:val="000000"/>
                <w:sz w:val="24"/>
                <w:szCs w:val="24"/>
                <w:lang w:eastAsia="en-GB"/>
              </w:rPr>
            </w:pPr>
          </w:p>
        </w:tc>
      </w:tr>
    </w:tbl>
    <w:p w:rsidRPr="0047792F" w:rsidR="00DA44A5" w:rsidP="00401232" w:rsidRDefault="006D4D47">
      <w:pPr>
        <w:pStyle w:val="NoSpacing"/>
        <w:rPr>
          <w:rFonts w:ascii="Arial" w:hAnsi="Arial" w:cs="Arial"/>
          <w:sz w:val="24"/>
          <w:szCs w:val="24"/>
        </w:rPr>
      </w:pPr>
      <w:r w:rsidRPr="0047792F">
        <w:rPr>
          <w:rFonts w:ascii="Arial" w:hAnsi="Arial" w:cs="Arial"/>
          <w:b/>
          <w:sz w:val="24"/>
          <w:szCs w:val="24"/>
        </w:rPr>
        <w:t>Heterosexual:</w:t>
      </w:r>
      <w:r w:rsidRPr="0047792F">
        <w:rPr>
          <w:rFonts w:ascii="Arial" w:hAnsi="Arial" w:cs="Arial"/>
          <w:sz w:val="24"/>
          <w:szCs w:val="24"/>
        </w:rPr>
        <w:t xml:space="preserve"> A sexual orientation in which a person is sexually attracted only to persons of the opposite gender.  They may or may not act on their attractions.</w:t>
      </w:r>
    </w:p>
    <w:p w:rsidRPr="0047792F" w:rsidR="006D4D47" w:rsidP="00401232" w:rsidRDefault="006D4D47">
      <w:pPr>
        <w:pStyle w:val="NoSpacing"/>
        <w:rPr>
          <w:rFonts w:ascii="Arial" w:hAnsi="Arial" w:cs="Arial"/>
          <w:sz w:val="24"/>
          <w:szCs w:val="24"/>
        </w:rPr>
      </w:pPr>
    </w:p>
    <w:p w:rsidRPr="0047792F" w:rsidR="007E78A1" w:rsidP="00401232" w:rsidRDefault="00A773E3">
      <w:pPr>
        <w:pStyle w:val="NoSpacing"/>
        <w:rPr>
          <w:rFonts w:ascii="Arial" w:hAnsi="Arial" w:cs="Arial"/>
          <w:sz w:val="24"/>
          <w:szCs w:val="24"/>
          <w:lang w:eastAsia="en-GB"/>
        </w:rPr>
      </w:pPr>
      <w:hyperlink w:history="1" r:id="rId19">
        <w:r w:rsidRPr="0047792F" w:rsidR="007E78A1">
          <w:rPr>
            <w:rFonts w:ascii="Arial" w:hAnsi="Arial" w:cs="Arial"/>
            <w:b/>
            <w:bCs/>
            <w:sz w:val="24"/>
            <w:szCs w:val="24"/>
            <w:lang w:eastAsia="en-GB"/>
          </w:rPr>
          <w:t>Homophobia</w:t>
        </w:r>
      </w:hyperlink>
      <w:r w:rsidRPr="0047792F" w:rsidR="007E78A1">
        <w:rPr>
          <w:rFonts w:ascii="Arial" w:hAnsi="Arial" w:cs="Arial"/>
          <w:b/>
          <w:bCs/>
          <w:sz w:val="24"/>
          <w:szCs w:val="24"/>
          <w:lang w:eastAsia="en-GB"/>
        </w:rPr>
        <w:t xml:space="preserve">: </w:t>
      </w:r>
      <w:r w:rsidRPr="0047792F" w:rsidR="007E78A1">
        <w:rPr>
          <w:rFonts w:ascii="Arial" w:hAnsi="Arial" w:cs="Arial"/>
          <w:sz w:val="24"/>
          <w:szCs w:val="24"/>
          <w:lang w:eastAsia="en-GB"/>
        </w:rPr>
        <w:t>A term that has so many different definitions that it is almost meaningless. A few of its meanings are:</w:t>
      </w:r>
    </w:p>
    <w:tbl>
      <w:tblPr>
        <w:tblW w:w="5000" w:type="pct"/>
        <w:tblCellSpacing w:w="0" w:type="dxa"/>
        <w:tblCellMar>
          <w:left w:w="0" w:type="dxa"/>
          <w:right w:w="0" w:type="dxa"/>
        </w:tblCellMar>
        <w:tblLook w:val="04A0" w:firstRow="1" w:lastRow="0" w:firstColumn="1" w:lastColumn="0" w:noHBand="0" w:noVBand="1"/>
      </w:tblPr>
      <w:tblGrid>
        <w:gridCol w:w="6"/>
        <w:gridCol w:w="9020"/>
      </w:tblGrid>
      <w:tr w:rsidRPr="0047792F" w:rsidR="007E78A1">
        <w:trPr>
          <w:tblCellSpacing w:w="0" w:type="dxa"/>
        </w:trPr>
        <w:tc>
          <w:tcPr>
            <w:tcW w:w="630" w:type="dxa"/>
            <w:hideMark/>
          </w:tcPr>
          <w:p w:rsidRPr="0047792F" w:rsidR="007E78A1" w:rsidP="007E78A1" w:rsidRDefault="007E78A1">
            <w:pPr>
              <w:spacing w:after="0" w:line="240" w:lineRule="auto"/>
              <w:rPr>
                <w:rFonts w:ascii="Arial" w:hAnsi="Arial" w:eastAsia="Times New Roman" w:cs="Arial"/>
                <w:color w:val="000000"/>
                <w:sz w:val="24"/>
                <w:szCs w:val="24"/>
                <w:lang w:eastAsia="en-GB"/>
              </w:rPr>
            </w:pPr>
          </w:p>
        </w:tc>
        <w:tc>
          <w:tcPr>
            <w:tcW w:w="5000" w:type="pct"/>
            <w:hideMark/>
          </w:tcPr>
          <w:p w:rsidRPr="0047792F" w:rsidR="004B595B" w:rsidP="00227128" w:rsidRDefault="007E78A1">
            <w:pPr>
              <w:pStyle w:val="NoSpacing"/>
              <w:numPr>
                <w:ilvl w:val="0"/>
                <w:numId w:val="30"/>
              </w:numPr>
              <w:rPr>
                <w:rFonts w:ascii="Arial" w:hAnsi="Arial" w:cs="Arial"/>
                <w:sz w:val="24"/>
                <w:szCs w:val="24"/>
                <w:lang w:eastAsia="en-GB"/>
              </w:rPr>
            </w:pPr>
            <w:r w:rsidRPr="0047792F">
              <w:rPr>
                <w:rFonts w:ascii="Arial" w:hAnsi="Arial" w:cs="Arial"/>
                <w:sz w:val="24"/>
                <w:szCs w:val="24"/>
                <w:lang w:eastAsia="en-GB"/>
              </w:rPr>
              <w:t xml:space="preserve">Fear of persons with a homosexual orientation. </w:t>
            </w:r>
          </w:p>
        </w:tc>
      </w:tr>
      <w:tr w:rsidRPr="0047792F" w:rsidR="007E78A1">
        <w:trPr>
          <w:tblCellSpacing w:w="0" w:type="dxa"/>
        </w:trPr>
        <w:tc>
          <w:tcPr>
            <w:tcW w:w="630" w:type="dxa"/>
            <w:hideMark/>
          </w:tcPr>
          <w:p w:rsidRPr="0047792F" w:rsidR="007E78A1" w:rsidP="007E78A1" w:rsidRDefault="007E78A1">
            <w:pPr>
              <w:spacing w:after="0" w:line="240" w:lineRule="auto"/>
              <w:rPr>
                <w:rFonts w:ascii="Arial" w:hAnsi="Arial" w:eastAsia="Times New Roman" w:cs="Arial"/>
                <w:color w:val="000000"/>
                <w:sz w:val="24"/>
                <w:szCs w:val="24"/>
                <w:lang w:eastAsia="en-GB"/>
              </w:rPr>
            </w:pPr>
          </w:p>
        </w:tc>
        <w:tc>
          <w:tcPr>
            <w:tcW w:w="5000" w:type="pct"/>
            <w:hideMark/>
          </w:tcPr>
          <w:p w:rsidRPr="0047792F" w:rsidR="007E78A1" w:rsidP="00227128" w:rsidRDefault="007E78A1">
            <w:pPr>
              <w:pStyle w:val="NoSpacing"/>
              <w:numPr>
                <w:ilvl w:val="0"/>
                <w:numId w:val="30"/>
              </w:numPr>
              <w:rPr>
                <w:rFonts w:ascii="Arial" w:hAnsi="Arial" w:cs="Arial"/>
                <w:sz w:val="24"/>
                <w:szCs w:val="24"/>
                <w:lang w:eastAsia="en-GB"/>
              </w:rPr>
            </w:pPr>
            <w:r w:rsidRPr="0047792F">
              <w:rPr>
                <w:rFonts w:ascii="Arial" w:hAnsi="Arial" w:cs="Arial"/>
                <w:sz w:val="24"/>
                <w:szCs w:val="24"/>
                <w:lang w:eastAsia="en-GB"/>
              </w:rPr>
              <w:t>Hatred of homosexuals.</w:t>
            </w:r>
          </w:p>
        </w:tc>
      </w:tr>
      <w:tr w:rsidRPr="0047792F" w:rsidR="007E78A1">
        <w:trPr>
          <w:tblCellSpacing w:w="0" w:type="dxa"/>
        </w:trPr>
        <w:tc>
          <w:tcPr>
            <w:tcW w:w="630" w:type="dxa"/>
            <w:hideMark/>
          </w:tcPr>
          <w:p w:rsidRPr="0047792F" w:rsidR="007E78A1" w:rsidP="007E78A1" w:rsidRDefault="007E78A1">
            <w:pPr>
              <w:spacing w:after="0" w:line="240" w:lineRule="auto"/>
              <w:rPr>
                <w:rFonts w:ascii="Arial" w:hAnsi="Arial" w:eastAsia="Times New Roman" w:cs="Arial"/>
                <w:color w:val="000000"/>
                <w:sz w:val="24"/>
                <w:szCs w:val="24"/>
                <w:lang w:eastAsia="en-GB"/>
              </w:rPr>
            </w:pPr>
          </w:p>
        </w:tc>
        <w:tc>
          <w:tcPr>
            <w:tcW w:w="5000" w:type="pct"/>
            <w:hideMark/>
          </w:tcPr>
          <w:p w:rsidRPr="0047792F" w:rsidR="00401232" w:rsidP="00227128" w:rsidRDefault="007E78A1">
            <w:pPr>
              <w:pStyle w:val="ListParagraph"/>
              <w:numPr>
                <w:ilvl w:val="0"/>
                <w:numId w:val="30"/>
              </w:numPr>
              <w:spacing w:after="0" w:line="240" w:lineRule="auto"/>
              <w:rPr>
                <w:rFonts w:ascii="Arial" w:hAnsi="Arial" w:eastAsia="Times New Roman" w:cs="Arial"/>
                <w:color w:val="000000"/>
                <w:sz w:val="24"/>
                <w:szCs w:val="24"/>
                <w:lang w:eastAsia="en-GB"/>
              </w:rPr>
            </w:pPr>
            <w:r w:rsidRPr="0047792F">
              <w:rPr>
                <w:rFonts w:ascii="Arial" w:hAnsi="Arial" w:eastAsia="Times New Roman" w:cs="Arial"/>
                <w:color w:val="000000"/>
                <w:sz w:val="24"/>
                <w:szCs w:val="24"/>
                <w:lang w:eastAsia="en-GB"/>
              </w:rPr>
              <w:t xml:space="preserve">A desire to restrict the human rights of homosexuals, including the right </w:t>
            </w:r>
            <w:hyperlink w:history="1" r:id="rId20">
              <w:r w:rsidRPr="0047792F">
                <w:rPr>
                  <w:rFonts w:ascii="Arial" w:hAnsi="Arial" w:eastAsia="Times New Roman" w:cs="Arial"/>
                  <w:sz w:val="24"/>
                  <w:szCs w:val="24"/>
                  <w:lang w:eastAsia="en-GB"/>
                </w:rPr>
                <w:t>to marry</w:t>
              </w:r>
            </w:hyperlink>
            <w:r w:rsidRPr="0047792F">
              <w:rPr>
                <w:rFonts w:ascii="Arial" w:hAnsi="Arial" w:eastAsia="Times New Roman" w:cs="Arial"/>
                <w:sz w:val="24"/>
                <w:szCs w:val="24"/>
                <w:lang w:eastAsia="en-GB"/>
              </w:rPr>
              <w:t xml:space="preserve"> </w:t>
            </w:r>
            <w:r w:rsidRPr="0047792F">
              <w:rPr>
                <w:rFonts w:ascii="Arial" w:hAnsi="Arial" w:eastAsia="Times New Roman" w:cs="Arial"/>
                <w:color w:val="000000"/>
                <w:sz w:val="24"/>
                <w:szCs w:val="24"/>
                <w:lang w:eastAsia="en-GB"/>
              </w:rPr>
              <w:t xml:space="preserve">the person that they love and too whom they are committed. </w:t>
            </w:r>
          </w:p>
          <w:p w:rsidRPr="0047792F" w:rsidR="004B595B" w:rsidP="006D4D47" w:rsidRDefault="004B595B">
            <w:pPr>
              <w:pStyle w:val="ListParagraph"/>
              <w:spacing w:after="0" w:line="240" w:lineRule="auto"/>
              <w:rPr>
                <w:rFonts w:ascii="Arial" w:hAnsi="Arial" w:eastAsia="Times New Roman" w:cs="Arial"/>
                <w:color w:val="000000"/>
                <w:sz w:val="24"/>
                <w:szCs w:val="24"/>
                <w:lang w:eastAsia="en-GB"/>
              </w:rPr>
            </w:pPr>
          </w:p>
        </w:tc>
      </w:tr>
    </w:tbl>
    <w:p w:rsidR="00227128" w:rsidP="006D4D47" w:rsidRDefault="00AE17FA">
      <w:pPr>
        <w:pStyle w:val="NoSpacing"/>
        <w:rPr>
          <w:rFonts w:ascii="Arial" w:hAnsi="Arial" w:cs="Arial"/>
          <w:sz w:val="24"/>
          <w:szCs w:val="24"/>
          <w:lang w:eastAsia="en-GB"/>
        </w:rPr>
      </w:pPr>
      <w:r w:rsidRPr="00AE17FA">
        <w:rPr>
          <w:rFonts w:ascii="Arial" w:hAnsi="Arial" w:cs="Arial"/>
          <w:b/>
          <w:sz w:val="24"/>
          <w:szCs w:val="24"/>
          <w:lang w:eastAsia="en-GB"/>
        </w:rPr>
        <w:t xml:space="preserve">Homosexual: </w:t>
      </w:r>
      <w:r w:rsidRPr="0047792F">
        <w:rPr>
          <w:rFonts w:ascii="Arial" w:hAnsi="Arial" w:cs="Arial"/>
          <w:sz w:val="24"/>
          <w:szCs w:val="24"/>
          <w:lang w:eastAsia="en-GB"/>
        </w:rPr>
        <w:t xml:space="preserve">A </w:t>
      </w:r>
      <w:r w:rsidRPr="0047792F">
        <w:rPr>
          <w:rFonts w:ascii="Arial" w:hAnsi="Arial" w:cs="Arial"/>
          <w:bCs/>
          <w:sz w:val="24"/>
          <w:szCs w:val="24"/>
          <w:lang w:eastAsia="en-GB"/>
        </w:rPr>
        <w:t>sexual orientation</w:t>
      </w:r>
      <w:r w:rsidRPr="0047792F">
        <w:rPr>
          <w:rFonts w:ascii="Arial" w:hAnsi="Arial" w:cs="Arial"/>
          <w:sz w:val="24"/>
          <w:szCs w:val="24"/>
          <w:lang w:eastAsia="en-GB"/>
        </w:rPr>
        <w:t xml:space="preserve"> in which a person is </w:t>
      </w:r>
      <w:r w:rsidRPr="0047792F">
        <w:rPr>
          <w:rFonts w:ascii="Arial" w:hAnsi="Arial" w:cs="Arial"/>
          <w:bCs/>
          <w:sz w:val="24"/>
          <w:szCs w:val="24"/>
          <w:lang w:eastAsia="en-GB"/>
        </w:rPr>
        <w:t>sexually attracted</w:t>
      </w:r>
      <w:r w:rsidRPr="0047792F">
        <w:rPr>
          <w:rFonts w:ascii="Arial" w:hAnsi="Arial" w:cs="Arial"/>
          <w:sz w:val="24"/>
          <w:szCs w:val="24"/>
          <w:lang w:eastAsia="en-GB"/>
        </w:rPr>
        <w:t xml:space="preserve"> only to persons of the same gender. </w:t>
      </w:r>
    </w:p>
    <w:p w:rsidR="00227128" w:rsidP="006D4D47" w:rsidRDefault="00227128">
      <w:pPr>
        <w:pStyle w:val="NoSpacing"/>
        <w:rPr>
          <w:rFonts w:ascii="Arial" w:hAnsi="Arial" w:cs="Arial"/>
          <w:sz w:val="24"/>
          <w:szCs w:val="24"/>
          <w:lang w:eastAsia="en-GB"/>
        </w:rPr>
      </w:pPr>
    </w:p>
    <w:p w:rsidR="00AE17FA" w:rsidP="006D4D47" w:rsidRDefault="00AE17FA">
      <w:pPr>
        <w:pStyle w:val="NoSpacing"/>
        <w:rPr>
          <w:rFonts w:ascii="Arial" w:hAnsi="Arial" w:cs="Arial"/>
          <w:sz w:val="24"/>
          <w:szCs w:val="24"/>
          <w:lang w:eastAsia="en-GB"/>
        </w:rPr>
      </w:pPr>
      <w:r w:rsidRPr="0047792F">
        <w:rPr>
          <w:rFonts w:ascii="Arial" w:hAnsi="Arial" w:cs="Arial"/>
          <w:sz w:val="24"/>
          <w:szCs w:val="24"/>
          <w:lang w:eastAsia="en-GB"/>
        </w:rPr>
        <w:t xml:space="preserve">They may or may not act on their attraction. It is generally regarded by gays, lesbians, bisexuals, religious liberals, human sexuality researchers and others as normal, natural, discovered, </w:t>
      </w:r>
      <w:hyperlink w:history="1" r:id="rId21">
        <w:r w:rsidRPr="0047792F">
          <w:rPr>
            <w:rFonts w:ascii="Arial" w:hAnsi="Arial" w:cs="Arial"/>
            <w:sz w:val="24"/>
            <w:szCs w:val="24"/>
            <w:lang w:eastAsia="en-GB"/>
          </w:rPr>
          <w:t>not chosen, and fixed</w:t>
        </w:r>
      </w:hyperlink>
      <w:r w:rsidRPr="0047792F">
        <w:rPr>
          <w:rFonts w:ascii="Arial" w:hAnsi="Arial" w:cs="Arial"/>
          <w:sz w:val="24"/>
          <w:szCs w:val="24"/>
          <w:lang w:eastAsia="en-GB"/>
        </w:rPr>
        <w:t>. It is generally considered to be morally neutral. The LGBT community generally prefer the term gay or lesbian.</w:t>
      </w:r>
    </w:p>
    <w:p w:rsidR="00AE17FA" w:rsidP="006D4D47" w:rsidRDefault="00AE17FA">
      <w:pPr>
        <w:pStyle w:val="NoSpacing"/>
        <w:rPr>
          <w:rFonts w:ascii="Arial" w:hAnsi="Arial" w:cs="Arial"/>
          <w:b/>
          <w:bCs/>
          <w:sz w:val="24"/>
          <w:szCs w:val="24"/>
        </w:rPr>
      </w:pPr>
    </w:p>
    <w:p w:rsidRPr="0047792F" w:rsidR="007E78A1" w:rsidP="006D4D47" w:rsidRDefault="007E78A1">
      <w:pPr>
        <w:pStyle w:val="NoSpacing"/>
        <w:rPr>
          <w:rFonts w:ascii="Arial" w:hAnsi="Arial" w:cs="Arial"/>
          <w:sz w:val="24"/>
          <w:szCs w:val="24"/>
        </w:rPr>
      </w:pPr>
      <w:proofErr w:type="spellStart"/>
      <w:r w:rsidRPr="0047792F">
        <w:rPr>
          <w:rFonts w:ascii="Arial" w:hAnsi="Arial" w:cs="Arial"/>
          <w:b/>
          <w:bCs/>
          <w:sz w:val="24"/>
          <w:szCs w:val="24"/>
        </w:rPr>
        <w:t>Homosexualist</w:t>
      </w:r>
      <w:proofErr w:type="spellEnd"/>
      <w:r w:rsidRPr="0047792F">
        <w:rPr>
          <w:rFonts w:ascii="Arial" w:hAnsi="Arial" w:cs="Arial"/>
          <w:b/>
          <w:bCs/>
          <w:sz w:val="24"/>
          <w:szCs w:val="24"/>
        </w:rPr>
        <w:t xml:space="preserve">: </w:t>
      </w:r>
      <w:r w:rsidRPr="0047792F">
        <w:rPr>
          <w:rFonts w:ascii="Arial" w:hAnsi="Arial" w:cs="Arial"/>
          <w:sz w:val="24"/>
          <w:szCs w:val="24"/>
        </w:rPr>
        <w:t>This is sometimes used as a synonym for "homosexual." Other times, it can refer to a person who does not necessarily have a homosexual orientation, but who is totally committed to promote equal rights for all persons, no matter what their sexual orientation is. It is generally used in a pejorative sense to indicate disapproval.</w:t>
      </w:r>
    </w:p>
    <w:p w:rsidRPr="0047792F" w:rsidR="006D4D47" w:rsidP="006D4D47" w:rsidRDefault="006D4D47">
      <w:pPr>
        <w:pStyle w:val="NoSpacing"/>
        <w:rPr>
          <w:rFonts w:ascii="Arial" w:hAnsi="Arial" w:cs="Arial"/>
          <w:sz w:val="24"/>
          <w:szCs w:val="24"/>
        </w:rPr>
      </w:pPr>
    </w:p>
    <w:p w:rsidRPr="0047792F" w:rsidR="004B595B" w:rsidP="007E78A1" w:rsidRDefault="007E78A1">
      <w:pPr>
        <w:rPr>
          <w:rFonts w:ascii="Arial" w:hAnsi="Arial" w:cs="Arial"/>
          <w:sz w:val="24"/>
          <w:szCs w:val="24"/>
        </w:rPr>
      </w:pPr>
      <w:r w:rsidRPr="0047792F">
        <w:rPr>
          <w:rFonts w:ascii="Arial" w:hAnsi="Arial" w:cs="Arial"/>
          <w:b/>
          <w:bCs/>
          <w:sz w:val="24"/>
          <w:szCs w:val="24"/>
        </w:rPr>
        <w:t xml:space="preserve">Incest: </w:t>
      </w:r>
      <w:r w:rsidRPr="0047792F">
        <w:rPr>
          <w:rFonts w:ascii="Arial" w:hAnsi="Arial" w:cs="Arial"/>
          <w:sz w:val="24"/>
          <w:szCs w:val="24"/>
        </w:rPr>
        <w:t xml:space="preserve">Sexual </w:t>
      </w:r>
      <w:r w:rsidRPr="0047792F" w:rsidR="00401232">
        <w:rPr>
          <w:rFonts w:ascii="Arial" w:hAnsi="Arial" w:cs="Arial"/>
          <w:sz w:val="24"/>
          <w:szCs w:val="24"/>
        </w:rPr>
        <w:t>behaviour</w:t>
      </w:r>
      <w:r w:rsidRPr="0047792F">
        <w:rPr>
          <w:rFonts w:ascii="Arial" w:hAnsi="Arial" w:cs="Arial"/>
          <w:sz w:val="24"/>
          <w:szCs w:val="24"/>
        </w:rPr>
        <w:t xml:space="preserve"> between two persons who </w:t>
      </w:r>
      <w:r w:rsidRPr="0047792F" w:rsidR="006D4D47">
        <w:rPr>
          <w:rFonts w:ascii="Arial" w:hAnsi="Arial" w:cs="Arial"/>
          <w:sz w:val="24"/>
          <w:szCs w:val="24"/>
        </w:rPr>
        <w:t xml:space="preserve">are closely related genetically, </w:t>
      </w:r>
      <w:r w:rsidRPr="0047792F">
        <w:rPr>
          <w:rFonts w:ascii="Arial" w:hAnsi="Arial" w:cs="Arial"/>
          <w:sz w:val="24"/>
          <w:szCs w:val="24"/>
        </w:rPr>
        <w:t xml:space="preserve">typically parent-child or brother-sister. </w:t>
      </w:r>
      <w:bookmarkStart w:name="infant" w:id="4"/>
      <w:bookmarkEnd w:id="4"/>
    </w:p>
    <w:p w:rsidRPr="0047792F" w:rsidR="007E78A1" w:rsidP="007E78A1" w:rsidRDefault="007E78A1">
      <w:pPr>
        <w:rPr>
          <w:rFonts w:ascii="Arial" w:hAnsi="Arial" w:cs="Arial"/>
          <w:sz w:val="24"/>
          <w:szCs w:val="24"/>
        </w:rPr>
      </w:pPr>
      <w:r w:rsidRPr="0047792F">
        <w:rPr>
          <w:rFonts w:ascii="Arial" w:hAnsi="Arial" w:cs="Arial"/>
          <w:b/>
          <w:bCs/>
          <w:sz w:val="24"/>
          <w:szCs w:val="24"/>
        </w:rPr>
        <w:lastRenderedPageBreak/>
        <w:t>Infantophilia</w:t>
      </w:r>
      <w:r w:rsidRPr="0047792F">
        <w:rPr>
          <w:rFonts w:ascii="Arial" w:hAnsi="Arial" w:cs="Arial"/>
          <w:sz w:val="24"/>
          <w:szCs w:val="24"/>
        </w:rPr>
        <w:t>: Synonym: "Nepiophilia." An individual, typically male, who is 16 years or older and who is sexually attracted to very young children ages 0 to 3. The older person may or may not sexually abuse the child.</w:t>
      </w:r>
    </w:p>
    <w:bookmarkStart w:name="int" w:id="5"/>
    <w:p w:rsidRPr="0047792F" w:rsidR="007E78A1" w:rsidP="007E78A1" w:rsidRDefault="007E78A1">
      <w:pPr>
        <w:rPr>
          <w:rFonts w:ascii="Arial" w:hAnsi="Arial" w:cs="Arial"/>
          <w:sz w:val="24"/>
          <w:szCs w:val="24"/>
        </w:rPr>
      </w:pPr>
      <w:r w:rsidRPr="0047792F">
        <w:rPr>
          <w:rFonts w:ascii="Arial" w:hAnsi="Arial" w:cs="Arial"/>
          <w:b/>
          <w:bCs/>
          <w:sz w:val="24"/>
          <w:szCs w:val="24"/>
        </w:rPr>
        <w:fldChar w:fldCharType="begin"/>
      </w:r>
      <w:r w:rsidRPr="0047792F">
        <w:rPr>
          <w:rFonts w:ascii="Arial" w:hAnsi="Arial" w:cs="Arial"/>
          <w:b/>
          <w:bCs/>
          <w:sz w:val="24"/>
          <w:szCs w:val="24"/>
        </w:rPr>
        <w:instrText xml:space="preserve"> HYPERLINK "http://www.religioustolerance.org/igm_circ.htm" </w:instrText>
      </w:r>
      <w:r w:rsidRPr="0047792F">
        <w:rPr>
          <w:rFonts w:ascii="Arial" w:hAnsi="Arial" w:cs="Arial"/>
          <w:b/>
          <w:bCs/>
          <w:sz w:val="24"/>
          <w:szCs w:val="24"/>
        </w:rPr>
        <w:fldChar w:fldCharType="separate"/>
      </w:r>
      <w:r w:rsidRPr="0047792F" w:rsidR="00401232">
        <w:rPr>
          <w:rStyle w:val="Hyperlink"/>
          <w:rFonts w:ascii="Arial" w:hAnsi="Arial" w:cs="Arial"/>
          <w:b/>
          <w:bCs/>
          <w:color w:val="auto"/>
          <w:sz w:val="24"/>
          <w:szCs w:val="24"/>
          <w:u w:val="none"/>
        </w:rPr>
        <w:t>Intersexual</w:t>
      </w:r>
      <w:r w:rsidRPr="0047792F">
        <w:rPr>
          <w:rFonts w:ascii="Arial" w:hAnsi="Arial" w:cs="Arial"/>
          <w:b/>
          <w:bCs/>
          <w:sz w:val="24"/>
          <w:szCs w:val="24"/>
        </w:rPr>
        <w:fldChar w:fldCharType="end"/>
      </w:r>
      <w:bookmarkEnd w:id="5"/>
      <w:r w:rsidRPr="0047792F">
        <w:rPr>
          <w:rFonts w:ascii="Arial" w:hAnsi="Arial" w:cs="Arial"/>
          <w:sz w:val="24"/>
          <w:szCs w:val="24"/>
        </w:rPr>
        <w:t xml:space="preserve">: Individuals born </w:t>
      </w:r>
      <w:r w:rsidRPr="0047792F">
        <w:rPr>
          <w:rFonts w:ascii="Arial" w:hAnsi="Arial" w:cs="Arial"/>
          <w:iCs/>
          <w:sz w:val="24"/>
          <w:szCs w:val="24"/>
        </w:rPr>
        <w:t>with anatomy or physiology which differ from cultural ideals of male and female."</w:t>
      </w:r>
      <w:r w:rsidRPr="0047792F">
        <w:rPr>
          <w:rFonts w:ascii="Arial" w:hAnsi="Arial" w:cs="Arial"/>
          <w:i/>
          <w:iCs/>
          <w:sz w:val="24"/>
          <w:szCs w:val="24"/>
        </w:rPr>
        <w:t xml:space="preserve"> </w:t>
      </w:r>
      <w:r w:rsidRPr="0047792F">
        <w:rPr>
          <w:rFonts w:ascii="Arial" w:hAnsi="Arial" w:cs="Arial"/>
          <w:sz w:val="24"/>
          <w:szCs w:val="24"/>
        </w:rPr>
        <w:t>The new</w:t>
      </w:r>
      <w:r w:rsidRPr="0047792F" w:rsidR="00E967C0">
        <w:rPr>
          <w:rFonts w:ascii="Arial" w:hAnsi="Arial" w:cs="Arial"/>
          <w:sz w:val="24"/>
          <w:szCs w:val="24"/>
        </w:rPr>
        <w:t>-</w:t>
      </w:r>
      <w:r w:rsidRPr="0047792F">
        <w:rPr>
          <w:rFonts w:ascii="Arial" w:hAnsi="Arial" w:cs="Arial"/>
          <w:sz w:val="24"/>
          <w:szCs w:val="24"/>
        </w:rPr>
        <w:t>born may have an enlarged or protruding clitoris, or a "micro-penis". Frequently, intersex infants undergo genital surgery to make them appear as a "normal" female. There is growing opposition to such surgery. As adults, they often "</w:t>
      </w:r>
      <w:r w:rsidRPr="0047792F">
        <w:rPr>
          <w:rFonts w:ascii="Arial" w:hAnsi="Arial" w:cs="Arial"/>
          <w:i/>
          <w:iCs/>
          <w:sz w:val="24"/>
          <w:szCs w:val="24"/>
        </w:rPr>
        <w:t>manifest physical characteristics, expression or identity</w:t>
      </w:r>
      <w:r w:rsidRPr="0047792F">
        <w:rPr>
          <w:rFonts w:ascii="Arial" w:hAnsi="Arial" w:cs="Arial"/>
          <w:sz w:val="24"/>
          <w:szCs w:val="24"/>
        </w:rPr>
        <w:t>" that differs from the sex that was assigned to them at birth.</w:t>
      </w:r>
    </w:p>
    <w:p w:rsidRPr="0047792F" w:rsidR="004E1765" w:rsidP="007E78A1" w:rsidRDefault="004E1765">
      <w:pPr>
        <w:spacing w:after="0" w:line="240" w:lineRule="auto"/>
        <w:rPr>
          <w:rFonts w:ascii="Arial" w:hAnsi="Arial" w:eastAsia="Times New Roman" w:cs="Arial"/>
          <w:bCs/>
          <w:color w:val="000000"/>
          <w:sz w:val="24"/>
          <w:szCs w:val="24"/>
          <w:lang w:eastAsia="en-GB"/>
        </w:rPr>
      </w:pPr>
      <w:r w:rsidRPr="0047792F">
        <w:rPr>
          <w:rFonts w:ascii="Arial" w:hAnsi="Arial" w:eastAsia="Times New Roman" w:cs="Arial"/>
          <w:b/>
          <w:bCs/>
          <w:color w:val="000000"/>
          <w:sz w:val="24"/>
          <w:szCs w:val="24"/>
          <w:lang w:eastAsia="en-GB"/>
        </w:rPr>
        <w:t xml:space="preserve">Jizz: </w:t>
      </w:r>
      <w:r w:rsidRPr="0047792F">
        <w:rPr>
          <w:rFonts w:ascii="Arial" w:hAnsi="Arial" w:eastAsia="Times New Roman" w:cs="Arial"/>
          <w:bCs/>
          <w:color w:val="000000"/>
          <w:sz w:val="24"/>
          <w:szCs w:val="24"/>
          <w:lang w:eastAsia="en-GB"/>
        </w:rPr>
        <w:t>Slang term meaning male ejaculation fluids.</w:t>
      </w:r>
    </w:p>
    <w:p w:rsidRPr="0047792F" w:rsidR="004E1765" w:rsidP="007E78A1" w:rsidRDefault="004E1765">
      <w:pPr>
        <w:spacing w:after="0" w:line="240" w:lineRule="auto"/>
        <w:rPr>
          <w:rFonts w:ascii="Arial" w:hAnsi="Arial" w:eastAsia="Times New Roman" w:cs="Arial"/>
          <w:bCs/>
          <w:color w:val="000000"/>
          <w:sz w:val="24"/>
          <w:szCs w:val="24"/>
          <w:lang w:eastAsia="en-GB"/>
        </w:rPr>
      </w:pPr>
    </w:p>
    <w:p w:rsidRPr="0047792F" w:rsidR="004E1765" w:rsidP="007E78A1" w:rsidRDefault="004E1765">
      <w:pPr>
        <w:spacing w:after="0" w:line="240" w:lineRule="auto"/>
        <w:rPr>
          <w:rFonts w:ascii="Arial" w:hAnsi="Arial" w:eastAsia="Times New Roman" w:cs="Arial"/>
          <w:bCs/>
          <w:color w:val="000000"/>
          <w:sz w:val="24"/>
          <w:szCs w:val="24"/>
          <w:lang w:eastAsia="en-GB"/>
        </w:rPr>
      </w:pPr>
      <w:r w:rsidRPr="0047792F">
        <w:rPr>
          <w:rFonts w:ascii="Arial" w:hAnsi="Arial" w:eastAsia="Times New Roman" w:cs="Arial"/>
          <w:b/>
          <w:bCs/>
          <w:color w:val="000000"/>
          <w:sz w:val="24"/>
          <w:szCs w:val="24"/>
          <w:lang w:eastAsia="en-GB"/>
        </w:rPr>
        <w:t>Kinky</w:t>
      </w:r>
      <w:r w:rsidRPr="0047792F">
        <w:rPr>
          <w:rFonts w:ascii="Arial" w:hAnsi="Arial" w:eastAsia="Times New Roman" w:cs="Arial"/>
          <w:bCs/>
          <w:color w:val="000000"/>
          <w:sz w:val="24"/>
          <w:szCs w:val="24"/>
          <w:lang w:eastAsia="en-GB"/>
        </w:rPr>
        <w:t>: Slang word suggesting unconventional sexual preferences or behaviours.</w:t>
      </w:r>
    </w:p>
    <w:p w:rsidRPr="0047792F" w:rsidR="004E1765" w:rsidP="007E78A1" w:rsidRDefault="004E1765">
      <w:pPr>
        <w:spacing w:after="0" w:line="240" w:lineRule="auto"/>
        <w:rPr>
          <w:rFonts w:ascii="Arial" w:hAnsi="Arial" w:eastAsia="Times New Roman" w:cs="Arial"/>
          <w:bCs/>
          <w:color w:val="000000"/>
          <w:sz w:val="24"/>
          <w:szCs w:val="24"/>
          <w:lang w:eastAsia="en-GB"/>
        </w:rPr>
      </w:pPr>
    </w:p>
    <w:p w:rsidRPr="0047792F" w:rsidR="004E1765" w:rsidP="007E78A1" w:rsidRDefault="004E1765">
      <w:pPr>
        <w:spacing w:after="0" w:line="240" w:lineRule="auto"/>
        <w:rPr>
          <w:rFonts w:ascii="Arial" w:hAnsi="Arial" w:eastAsia="Times New Roman" w:cs="Arial"/>
          <w:bCs/>
          <w:color w:val="000000"/>
          <w:sz w:val="24"/>
          <w:szCs w:val="24"/>
          <w:lang w:eastAsia="en-GB"/>
        </w:rPr>
      </w:pPr>
      <w:r w:rsidRPr="0047792F">
        <w:rPr>
          <w:rFonts w:ascii="Arial" w:hAnsi="Arial" w:eastAsia="Times New Roman" w:cs="Arial"/>
          <w:b/>
          <w:bCs/>
          <w:color w:val="000000"/>
          <w:sz w:val="24"/>
          <w:szCs w:val="24"/>
          <w:lang w:eastAsia="en-GB"/>
        </w:rPr>
        <w:t>Kissing:</w:t>
      </w:r>
      <w:r w:rsidRPr="0047792F">
        <w:rPr>
          <w:rFonts w:ascii="Arial" w:hAnsi="Arial" w:eastAsia="Times New Roman" w:cs="Arial"/>
          <w:bCs/>
          <w:color w:val="000000"/>
          <w:sz w:val="24"/>
          <w:szCs w:val="24"/>
          <w:lang w:eastAsia="en-GB"/>
        </w:rPr>
        <w:t xml:space="preserve"> To touch or press with the lips slightly pursed, often as an expression of affection, love, greeting </w:t>
      </w:r>
      <w:r w:rsidRPr="0047792F" w:rsidR="00227128">
        <w:rPr>
          <w:rFonts w:ascii="Arial" w:hAnsi="Arial" w:eastAsia="Times New Roman" w:cs="Arial"/>
          <w:bCs/>
          <w:color w:val="000000"/>
          <w:sz w:val="24"/>
          <w:szCs w:val="24"/>
          <w:lang w:eastAsia="en-GB"/>
        </w:rPr>
        <w:t>etc.</w:t>
      </w:r>
    </w:p>
    <w:p w:rsidRPr="0047792F" w:rsidR="007E78A1" w:rsidP="007E78A1" w:rsidRDefault="007E78A1">
      <w:pPr>
        <w:spacing w:after="0" w:line="240" w:lineRule="auto"/>
        <w:rPr>
          <w:rFonts w:ascii="Arial" w:hAnsi="Arial" w:eastAsia="Times New Roman" w:cs="Arial"/>
          <w:color w:val="000000"/>
          <w:sz w:val="24"/>
          <w:szCs w:val="24"/>
          <w:lang w:eastAsia="en-GB"/>
        </w:rPr>
      </w:pPr>
    </w:p>
    <w:p w:rsidR="00793466" w:rsidP="007E78A1" w:rsidRDefault="00793466">
      <w:pPr>
        <w:rPr>
          <w:rFonts w:ascii="Arial" w:hAnsi="Arial" w:cs="Arial"/>
          <w:b/>
          <w:bCs/>
          <w:sz w:val="24"/>
          <w:szCs w:val="24"/>
        </w:rPr>
      </w:pPr>
      <w:r w:rsidRPr="00793466">
        <w:rPr>
          <w:rFonts w:ascii="Arial" w:hAnsi="Arial" w:cs="Arial"/>
          <w:b/>
          <w:sz w:val="24"/>
          <w:szCs w:val="24"/>
          <w:lang w:eastAsia="en-GB"/>
        </w:rPr>
        <w:t>Lesbian:</w:t>
      </w:r>
      <w:r>
        <w:rPr>
          <w:rFonts w:ascii="Arial" w:hAnsi="Arial" w:cs="Arial"/>
          <w:sz w:val="24"/>
          <w:szCs w:val="24"/>
          <w:lang w:eastAsia="en-GB"/>
        </w:rPr>
        <w:t xml:space="preserve"> </w:t>
      </w:r>
      <w:r w:rsidRPr="0047792F">
        <w:rPr>
          <w:rFonts w:ascii="Arial" w:hAnsi="Arial" w:cs="Arial"/>
          <w:sz w:val="24"/>
          <w:szCs w:val="24"/>
          <w:lang w:eastAsia="en-GB"/>
        </w:rPr>
        <w:t xml:space="preserve">A female who is </w:t>
      </w:r>
      <w:r w:rsidRPr="0047792F">
        <w:rPr>
          <w:rFonts w:ascii="Arial" w:hAnsi="Arial" w:cs="Arial"/>
          <w:bCs/>
          <w:sz w:val="24"/>
          <w:szCs w:val="24"/>
          <w:lang w:eastAsia="en-GB"/>
        </w:rPr>
        <w:t>sexually attracted</w:t>
      </w:r>
      <w:r w:rsidRPr="0047792F">
        <w:rPr>
          <w:rFonts w:ascii="Arial" w:hAnsi="Arial" w:cs="Arial"/>
          <w:sz w:val="24"/>
          <w:szCs w:val="24"/>
          <w:lang w:eastAsia="en-GB"/>
        </w:rPr>
        <w:t xml:space="preserve"> only to other women. She may or may not act on their attraction</w:t>
      </w:r>
    </w:p>
    <w:p w:rsidRPr="0047792F" w:rsidR="007E78A1" w:rsidP="007E78A1" w:rsidRDefault="007E78A1">
      <w:pPr>
        <w:rPr>
          <w:rFonts w:ascii="Arial" w:hAnsi="Arial" w:cs="Arial"/>
          <w:sz w:val="24"/>
          <w:szCs w:val="24"/>
        </w:rPr>
      </w:pPr>
      <w:r w:rsidRPr="0047792F">
        <w:rPr>
          <w:rFonts w:ascii="Arial" w:hAnsi="Arial" w:cs="Arial"/>
          <w:b/>
          <w:bCs/>
          <w:sz w:val="24"/>
          <w:szCs w:val="24"/>
        </w:rPr>
        <w:t xml:space="preserve">LGBT: </w:t>
      </w:r>
      <w:r w:rsidRPr="0047792F">
        <w:rPr>
          <w:rFonts w:ascii="Arial" w:hAnsi="Arial" w:cs="Arial"/>
          <w:sz w:val="24"/>
          <w:szCs w:val="24"/>
        </w:rPr>
        <w:t>An acronym that stands for the lesbian, gay, bisexual and transgender/transsexual community. Sometimes the letter I is added as a suffix to indicate intersexual. Sometimes the letter Q is added as a suffix to indicate questioning. LGBT is sometimes written as GLBT.</w:t>
      </w:r>
    </w:p>
    <w:p w:rsidRPr="0047792F" w:rsidR="007E78A1" w:rsidP="007E78A1" w:rsidRDefault="007E78A1">
      <w:pPr>
        <w:rPr>
          <w:rFonts w:ascii="Arial" w:hAnsi="Arial" w:cs="Arial"/>
          <w:sz w:val="24"/>
          <w:szCs w:val="24"/>
        </w:rPr>
      </w:pPr>
      <w:r w:rsidRPr="0047792F">
        <w:rPr>
          <w:rFonts w:ascii="Arial" w:hAnsi="Arial" w:cs="Arial"/>
          <w:b/>
          <w:bCs/>
          <w:sz w:val="24"/>
          <w:szCs w:val="24"/>
        </w:rPr>
        <w:t xml:space="preserve">Lingam: </w:t>
      </w:r>
      <w:r w:rsidRPr="0047792F">
        <w:rPr>
          <w:rFonts w:ascii="Arial" w:hAnsi="Arial" w:cs="Arial"/>
          <w:sz w:val="24"/>
          <w:szCs w:val="24"/>
        </w:rPr>
        <w:t>Sanskrit word for the penis. Loosely translated as "wand of light."</w:t>
      </w:r>
    </w:p>
    <w:p w:rsidRPr="0047792F" w:rsidR="007E78A1" w:rsidP="007E78A1" w:rsidRDefault="00A773E3">
      <w:pPr>
        <w:rPr>
          <w:rFonts w:ascii="Arial" w:hAnsi="Arial" w:cs="Arial"/>
          <w:sz w:val="24"/>
          <w:szCs w:val="24"/>
        </w:rPr>
      </w:pPr>
      <w:hyperlink w:history="1" r:id="rId22">
        <w:r w:rsidRPr="0047792F" w:rsidR="007E78A1">
          <w:rPr>
            <w:rStyle w:val="Hyperlink"/>
            <w:rFonts w:ascii="Arial" w:hAnsi="Arial" w:cs="Arial"/>
            <w:b/>
            <w:bCs/>
            <w:color w:val="auto"/>
            <w:sz w:val="24"/>
            <w:szCs w:val="24"/>
            <w:u w:val="none"/>
          </w:rPr>
          <w:t>Masturbation</w:t>
        </w:r>
      </w:hyperlink>
      <w:r w:rsidRPr="0047792F" w:rsidR="007E78A1">
        <w:rPr>
          <w:rFonts w:ascii="Arial" w:hAnsi="Arial" w:cs="Arial"/>
          <w:b/>
          <w:bCs/>
          <w:sz w:val="24"/>
          <w:szCs w:val="24"/>
        </w:rPr>
        <w:t xml:space="preserve">: </w:t>
      </w:r>
      <w:r w:rsidRPr="0047792F" w:rsidR="007E78A1">
        <w:rPr>
          <w:rFonts w:ascii="Arial" w:hAnsi="Arial" w:cs="Arial"/>
          <w:sz w:val="24"/>
          <w:szCs w:val="24"/>
        </w:rPr>
        <w:t>Usually refers to any manual self-stimulation of a person's sexual organs. Mutual masturbation involves two or more persons stimulating each other. (Slang term: circle jerk)</w:t>
      </w:r>
    </w:p>
    <w:p w:rsidRPr="0047792F" w:rsidR="00DA44A5" w:rsidP="007E78A1" w:rsidRDefault="007E78A1">
      <w:pPr>
        <w:rPr>
          <w:rFonts w:ascii="Arial" w:hAnsi="Arial" w:cs="Arial"/>
          <w:sz w:val="24"/>
          <w:szCs w:val="24"/>
        </w:rPr>
      </w:pPr>
      <w:r w:rsidRPr="0047792F">
        <w:rPr>
          <w:rFonts w:ascii="Arial" w:hAnsi="Arial" w:cs="Arial"/>
          <w:b/>
          <w:bCs/>
          <w:sz w:val="24"/>
          <w:szCs w:val="24"/>
        </w:rPr>
        <w:t>Metrosexual:</w:t>
      </w:r>
      <w:r w:rsidRPr="0047792F" w:rsidR="006D4D47">
        <w:rPr>
          <w:rFonts w:ascii="Arial" w:hAnsi="Arial" w:cs="Arial"/>
          <w:sz w:val="24"/>
          <w:szCs w:val="24"/>
        </w:rPr>
        <w:t xml:space="preserve"> A </w:t>
      </w:r>
      <w:r w:rsidRPr="0047792F">
        <w:rPr>
          <w:rFonts w:ascii="Arial" w:hAnsi="Arial" w:cs="Arial"/>
          <w:sz w:val="24"/>
          <w:szCs w:val="24"/>
        </w:rPr>
        <w:t>male with a heterosexual orientation who rejects many macho attributes often linked to masculinity. He adopts many traits often associated with heterosexual females and gay males e.g. expensive hair care, stylish clothes.</w:t>
      </w:r>
    </w:p>
    <w:p w:rsidRPr="0047792F" w:rsidR="00F75A39" w:rsidP="007E78A1" w:rsidRDefault="00F75A39">
      <w:pPr>
        <w:rPr>
          <w:rFonts w:ascii="Arial" w:hAnsi="Arial" w:cs="Arial"/>
          <w:b/>
          <w:sz w:val="24"/>
          <w:szCs w:val="24"/>
        </w:rPr>
      </w:pPr>
      <w:proofErr w:type="spellStart"/>
      <w:r w:rsidRPr="0047792F">
        <w:rPr>
          <w:rFonts w:ascii="Arial" w:hAnsi="Arial" w:cs="Arial"/>
          <w:b/>
          <w:sz w:val="24"/>
          <w:szCs w:val="24"/>
        </w:rPr>
        <w:t>Mixophilia</w:t>
      </w:r>
      <w:proofErr w:type="spellEnd"/>
      <w:r w:rsidRPr="0047792F">
        <w:rPr>
          <w:rFonts w:ascii="Arial" w:hAnsi="Arial" w:cs="Arial"/>
          <w:sz w:val="24"/>
          <w:szCs w:val="24"/>
        </w:rPr>
        <w:t>:</w:t>
      </w:r>
      <w:r w:rsidRPr="0047792F" w:rsidR="006D4D47">
        <w:rPr>
          <w:rFonts w:ascii="Arial" w:hAnsi="Arial" w:cs="Arial"/>
          <w:sz w:val="24"/>
          <w:szCs w:val="24"/>
        </w:rPr>
        <w:t xml:space="preserve"> see </w:t>
      </w:r>
      <w:proofErr w:type="spellStart"/>
      <w:r w:rsidRPr="0047792F" w:rsidR="006D4D47">
        <w:rPr>
          <w:rFonts w:ascii="Arial" w:hAnsi="Arial" w:cs="Arial"/>
          <w:sz w:val="24"/>
          <w:szCs w:val="24"/>
        </w:rPr>
        <w:t>S</w:t>
      </w:r>
      <w:r w:rsidRPr="0047792F" w:rsidR="004B595B">
        <w:rPr>
          <w:rFonts w:ascii="Arial" w:hAnsi="Arial" w:cs="Arial"/>
          <w:sz w:val="24"/>
          <w:szCs w:val="24"/>
        </w:rPr>
        <w:t>copophilia</w:t>
      </w:r>
      <w:proofErr w:type="spellEnd"/>
    </w:p>
    <w:p w:rsidRPr="0047792F" w:rsidR="007E78A1" w:rsidP="007E78A1" w:rsidRDefault="007E78A1">
      <w:pPr>
        <w:rPr>
          <w:rFonts w:ascii="Arial" w:hAnsi="Arial" w:cs="Arial"/>
          <w:sz w:val="24"/>
          <w:szCs w:val="24"/>
        </w:rPr>
      </w:pPr>
      <w:r w:rsidRPr="0047792F">
        <w:rPr>
          <w:rFonts w:ascii="Arial" w:hAnsi="Arial" w:cs="Arial"/>
          <w:b/>
          <w:bCs/>
          <w:sz w:val="24"/>
          <w:szCs w:val="24"/>
        </w:rPr>
        <w:t xml:space="preserve">Monogamy: </w:t>
      </w:r>
      <w:r w:rsidRPr="0047792F">
        <w:rPr>
          <w:rFonts w:ascii="Arial" w:hAnsi="Arial" w:cs="Arial"/>
          <w:sz w:val="24"/>
          <w:szCs w:val="24"/>
        </w:rPr>
        <w:t>An exclusive sexual relationship between two persons.</w:t>
      </w:r>
    </w:p>
    <w:p w:rsidRPr="0047792F" w:rsidR="007E78A1" w:rsidP="007E78A1" w:rsidRDefault="007E78A1">
      <w:pPr>
        <w:rPr>
          <w:rFonts w:ascii="Arial" w:hAnsi="Arial" w:cs="Arial"/>
          <w:sz w:val="24"/>
          <w:szCs w:val="24"/>
        </w:rPr>
      </w:pPr>
      <w:r w:rsidRPr="0047792F">
        <w:rPr>
          <w:rFonts w:ascii="Arial" w:hAnsi="Arial" w:cs="Arial"/>
          <w:b/>
          <w:bCs/>
          <w:sz w:val="24"/>
          <w:szCs w:val="24"/>
        </w:rPr>
        <w:t>Monosexual:</w:t>
      </w:r>
      <w:r w:rsidRPr="0047792F">
        <w:rPr>
          <w:rFonts w:ascii="Arial" w:hAnsi="Arial" w:cs="Arial"/>
          <w:sz w:val="24"/>
          <w:szCs w:val="24"/>
        </w:rPr>
        <w:t xml:space="preserve"> A person who is sexually attracted to persons of only one sex. They may have a heterosexual or a homosexual orientation. </w:t>
      </w:r>
    </w:p>
    <w:p w:rsidRPr="0047792F" w:rsidR="007E78A1" w:rsidP="007E78A1" w:rsidRDefault="007E78A1">
      <w:pPr>
        <w:rPr>
          <w:rFonts w:ascii="Arial" w:hAnsi="Arial" w:cs="Arial"/>
          <w:sz w:val="24"/>
          <w:szCs w:val="24"/>
        </w:rPr>
      </w:pPr>
      <w:bookmarkStart w:name="nep" w:id="6"/>
      <w:bookmarkEnd w:id="6"/>
      <w:r w:rsidRPr="0047792F">
        <w:rPr>
          <w:rFonts w:ascii="Arial" w:hAnsi="Arial" w:cs="Arial"/>
          <w:b/>
          <w:bCs/>
          <w:sz w:val="24"/>
          <w:szCs w:val="24"/>
        </w:rPr>
        <w:t>Nepiophilia:</w:t>
      </w:r>
      <w:r w:rsidRPr="0047792F">
        <w:rPr>
          <w:rFonts w:ascii="Arial" w:hAnsi="Arial" w:cs="Arial"/>
          <w:sz w:val="24"/>
          <w:szCs w:val="24"/>
        </w:rPr>
        <w:t xml:space="preserve"> Synonym: </w:t>
      </w:r>
      <w:r w:rsidRPr="0047792F">
        <w:rPr>
          <w:rFonts w:ascii="Arial" w:hAnsi="Arial" w:cs="Arial"/>
          <w:b/>
          <w:bCs/>
          <w:sz w:val="24"/>
          <w:szCs w:val="24"/>
        </w:rPr>
        <w:t>"</w:t>
      </w:r>
      <w:r w:rsidRPr="0047792F">
        <w:rPr>
          <w:rFonts w:ascii="Arial" w:hAnsi="Arial" w:cs="Arial"/>
          <w:sz w:val="24"/>
          <w:szCs w:val="24"/>
        </w:rPr>
        <w:t>Infantophilia:" An individual, typically male, who is 16 years or older and who is sexually attracted to very young children ages 0 to 3. The older person may or may not sexually abuse the child.</w:t>
      </w:r>
    </w:p>
    <w:p w:rsidRPr="0047792F" w:rsidR="00F75A39" w:rsidP="007E78A1" w:rsidRDefault="00F75A39">
      <w:pPr>
        <w:rPr>
          <w:rFonts w:ascii="Arial" w:hAnsi="Arial" w:cs="Arial"/>
          <w:sz w:val="24"/>
          <w:szCs w:val="24"/>
        </w:rPr>
      </w:pPr>
      <w:proofErr w:type="spellStart"/>
      <w:r w:rsidRPr="0047792F">
        <w:rPr>
          <w:rFonts w:ascii="Arial" w:hAnsi="Arial" w:cs="Arial"/>
          <w:b/>
          <w:sz w:val="24"/>
          <w:szCs w:val="24"/>
        </w:rPr>
        <w:t>Objectophilia</w:t>
      </w:r>
      <w:proofErr w:type="spellEnd"/>
      <w:r w:rsidRPr="0047792F">
        <w:rPr>
          <w:rFonts w:ascii="Arial" w:hAnsi="Arial" w:cs="Arial"/>
          <w:b/>
          <w:sz w:val="24"/>
          <w:szCs w:val="24"/>
        </w:rPr>
        <w:t>:</w:t>
      </w:r>
      <w:r w:rsidRPr="0047792F" w:rsidR="00512F16">
        <w:rPr>
          <w:rFonts w:ascii="Arial" w:hAnsi="Arial" w:cs="Arial"/>
          <w:b/>
          <w:sz w:val="24"/>
          <w:szCs w:val="24"/>
        </w:rPr>
        <w:t xml:space="preserve">  </w:t>
      </w:r>
      <w:r w:rsidRPr="0047792F" w:rsidR="00512F16">
        <w:rPr>
          <w:rFonts w:ascii="Arial" w:hAnsi="Arial" w:cs="Arial"/>
          <w:sz w:val="24"/>
          <w:szCs w:val="24"/>
        </w:rPr>
        <w:t>A form of sexuality that is focused on having an attraction, strong feeling or emotional attachment to certain inanimate objects.</w:t>
      </w:r>
    </w:p>
    <w:p w:rsidRPr="0047792F" w:rsidR="007E78A1" w:rsidP="007E78A1" w:rsidRDefault="007E78A1">
      <w:pPr>
        <w:rPr>
          <w:rFonts w:ascii="Arial" w:hAnsi="Arial" w:cs="Arial"/>
          <w:sz w:val="24"/>
          <w:szCs w:val="24"/>
        </w:rPr>
      </w:pPr>
      <w:r w:rsidRPr="0047792F">
        <w:rPr>
          <w:rFonts w:ascii="Arial" w:hAnsi="Arial" w:cs="Arial"/>
          <w:b/>
          <w:bCs/>
          <w:sz w:val="24"/>
          <w:szCs w:val="24"/>
        </w:rPr>
        <w:lastRenderedPageBreak/>
        <w:t xml:space="preserve">Omnisexual: </w:t>
      </w:r>
      <w:r w:rsidRPr="0047792F">
        <w:rPr>
          <w:rFonts w:ascii="Arial" w:hAnsi="Arial" w:cs="Arial"/>
          <w:sz w:val="24"/>
          <w:szCs w:val="24"/>
        </w:rPr>
        <w:t xml:space="preserve">See </w:t>
      </w:r>
      <w:hyperlink w:history="1" w:anchor="pans" r:id="rId23">
        <w:r w:rsidRPr="0047792F">
          <w:rPr>
            <w:rStyle w:val="Hyperlink"/>
            <w:rFonts w:ascii="Arial" w:hAnsi="Arial" w:cs="Arial"/>
            <w:color w:val="auto"/>
            <w:sz w:val="24"/>
            <w:szCs w:val="24"/>
          </w:rPr>
          <w:t>pansexual</w:t>
        </w:r>
      </w:hyperlink>
      <w:r w:rsidRPr="0047792F">
        <w:rPr>
          <w:rFonts w:ascii="Arial" w:hAnsi="Arial" w:cs="Arial"/>
          <w:sz w:val="24"/>
          <w:szCs w:val="24"/>
        </w:rPr>
        <w:t>.</w:t>
      </w:r>
    </w:p>
    <w:p w:rsidRPr="0047792F" w:rsidR="007E78A1" w:rsidP="007E78A1" w:rsidRDefault="007E78A1">
      <w:pPr>
        <w:rPr>
          <w:rFonts w:ascii="Arial" w:hAnsi="Arial" w:cs="Arial"/>
          <w:sz w:val="24"/>
          <w:szCs w:val="24"/>
        </w:rPr>
      </w:pPr>
      <w:r w:rsidRPr="0047792F">
        <w:rPr>
          <w:rFonts w:ascii="Arial" w:hAnsi="Arial" w:cs="Arial"/>
          <w:b/>
          <w:bCs/>
          <w:sz w:val="24"/>
          <w:szCs w:val="24"/>
        </w:rPr>
        <w:t xml:space="preserve">Open marriage: </w:t>
      </w:r>
      <w:r w:rsidRPr="0047792F">
        <w:rPr>
          <w:rFonts w:ascii="Arial" w:hAnsi="Arial" w:cs="Arial"/>
          <w:sz w:val="24"/>
          <w:szCs w:val="24"/>
        </w:rPr>
        <w:t>A committed relationship of two persons in which the spouses agree that both are free to engage in sexual relationships</w:t>
      </w:r>
      <w:r w:rsidRPr="0047792F" w:rsidR="006D4D47">
        <w:rPr>
          <w:rFonts w:ascii="Arial" w:hAnsi="Arial" w:cs="Arial"/>
          <w:sz w:val="24"/>
          <w:szCs w:val="24"/>
        </w:rPr>
        <w:t xml:space="preserve"> outside of their relationship</w:t>
      </w:r>
      <w:r w:rsidRPr="0047792F">
        <w:rPr>
          <w:rFonts w:ascii="Arial" w:hAnsi="Arial" w:cs="Arial"/>
          <w:sz w:val="24"/>
          <w:szCs w:val="24"/>
        </w:rPr>
        <w:t>.</w:t>
      </w:r>
    </w:p>
    <w:p w:rsidRPr="0047792F" w:rsidR="007E78A1" w:rsidP="007E78A1" w:rsidRDefault="00227128">
      <w:pPr>
        <w:rPr>
          <w:rFonts w:ascii="Arial" w:hAnsi="Arial" w:cs="Arial"/>
          <w:sz w:val="24"/>
          <w:szCs w:val="24"/>
        </w:rPr>
      </w:pPr>
      <w:r>
        <w:rPr>
          <w:rFonts w:ascii="Arial" w:hAnsi="Arial" w:cs="Arial"/>
          <w:b/>
          <w:bCs/>
          <w:sz w:val="24"/>
          <w:szCs w:val="24"/>
        </w:rPr>
        <w:t>Oral s</w:t>
      </w:r>
      <w:r w:rsidRPr="0047792F" w:rsidR="007E78A1">
        <w:rPr>
          <w:rFonts w:ascii="Arial" w:hAnsi="Arial" w:cs="Arial"/>
          <w:b/>
          <w:bCs/>
          <w:sz w:val="24"/>
          <w:szCs w:val="24"/>
        </w:rPr>
        <w:t xml:space="preserve">ex: </w:t>
      </w:r>
      <w:r w:rsidRPr="0047792F" w:rsidR="007E78A1">
        <w:rPr>
          <w:rFonts w:ascii="Arial" w:hAnsi="Arial" w:cs="Arial"/>
          <w:sz w:val="24"/>
          <w:szCs w:val="24"/>
        </w:rPr>
        <w:t>The use of the mouth and/or tongue to stimulate another person's genitals</w:t>
      </w:r>
      <w:r w:rsidRPr="0047792F" w:rsidR="006D4D47">
        <w:rPr>
          <w:rFonts w:ascii="Arial" w:hAnsi="Arial" w:cs="Arial"/>
          <w:sz w:val="24"/>
          <w:szCs w:val="24"/>
        </w:rPr>
        <w:t>.</w:t>
      </w:r>
    </w:p>
    <w:p w:rsidRPr="0047792F" w:rsidR="007E78A1" w:rsidP="007E78A1" w:rsidRDefault="007E78A1">
      <w:pPr>
        <w:rPr>
          <w:rFonts w:ascii="Arial" w:hAnsi="Arial" w:cs="Arial"/>
          <w:sz w:val="24"/>
          <w:szCs w:val="24"/>
        </w:rPr>
      </w:pPr>
      <w:r w:rsidRPr="0047792F">
        <w:rPr>
          <w:rFonts w:ascii="Arial" w:hAnsi="Arial" w:cs="Arial"/>
          <w:b/>
          <w:bCs/>
          <w:sz w:val="24"/>
          <w:szCs w:val="24"/>
        </w:rPr>
        <w:t xml:space="preserve">Orgasm: </w:t>
      </w:r>
      <w:r w:rsidRPr="0047792F">
        <w:rPr>
          <w:rFonts w:ascii="Arial" w:hAnsi="Arial" w:cs="Arial"/>
          <w:sz w:val="24"/>
          <w:szCs w:val="24"/>
        </w:rPr>
        <w:t>A combination of phenomenally intense feelings of pleasure with contractions of muscles in the area of the genitals. Many women can have a series of orgasms, one following shortly after another. Most men have only a single orgasm, accompanied by an ejaculation. Some men can experience multiple orgasms within a short interval, in which ejaculation occurs only once, during the last orgasm.</w:t>
      </w:r>
    </w:p>
    <w:p w:rsidRPr="0047792F" w:rsidR="007E78A1" w:rsidP="007E78A1" w:rsidRDefault="00AC2204">
      <w:pPr>
        <w:rPr>
          <w:rFonts w:ascii="Arial" w:hAnsi="Arial" w:cs="Arial"/>
          <w:sz w:val="24"/>
          <w:szCs w:val="24"/>
        </w:rPr>
      </w:pPr>
      <w:r w:rsidRPr="0047792F">
        <w:rPr>
          <w:rFonts w:ascii="Arial" w:hAnsi="Arial" w:cs="Arial"/>
          <w:b/>
          <w:bCs/>
          <w:sz w:val="24"/>
          <w:szCs w:val="24"/>
        </w:rPr>
        <w:t xml:space="preserve">Orgy: </w:t>
      </w:r>
      <w:r w:rsidRPr="0047792F">
        <w:rPr>
          <w:rFonts w:ascii="Arial" w:hAnsi="Arial" w:cs="Arial"/>
          <w:sz w:val="24"/>
          <w:szCs w:val="24"/>
        </w:rPr>
        <w:t xml:space="preserve">Sexual activity involving a </w:t>
      </w:r>
      <w:r w:rsidRPr="0047792F" w:rsidR="00A323E1">
        <w:rPr>
          <w:rFonts w:ascii="Arial" w:hAnsi="Arial" w:cs="Arial"/>
          <w:sz w:val="24"/>
          <w:szCs w:val="24"/>
        </w:rPr>
        <w:t>group of more than two persons.</w:t>
      </w:r>
    </w:p>
    <w:p w:rsidRPr="0047792F" w:rsidR="00B845C2" w:rsidP="00AC2204" w:rsidRDefault="00AC2204">
      <w:pPr>
        <w:spacing w:before="100" w:beforeAutospacing="1" w:after="100" w:afterAutospacing="1" w:line="240" w:lineRule="auto"/>
        <w:rPr>
          <w:rFonts w:ascii="Arial" w:hAnsi="Arial" w:eastAsia="Times New Roman" w:cs="Arial"/>
          <w:color w:val="000000"/>
          <w:sz w:val="24"/>
          <w:szCs w:val="24"/>
          <w:lang w:eastAsia="en-GB"/>
        </w:rPr>
      </w:pPr>
      <w:bookmarkStart w:name="pans" w:id="7"/>
      <w:bookmarkEnd w:id="7"/>
      <w:r w:rsidRPr="0047792F">
        <w:rPr>
          <w:rFonts w:ascii="Arial" w:hAnsi="Arial" w:eastAsia="Times New Roman" w:cs="Arial"/>
          <w:b/>
          <w:bCs/>
          <w:color w:val="000000"/>
          <w:sz w:val="24"/>
          <w:szCs w:val="24"/>
          <w:lang w:eastAsia="en-GB"/>
        </w:rPr>
        <w:t xml:space="preserve">Pansexual: </w:t>
      </w:r>
      <w:r w:rsidRPr="0047792F" w:rsidR="006D4D47">
        <w:rPr>
          <w:rFonts w:ascii="Arial" w:hAnsi="Arial" w:eastAsia="Times New Roman" w:cs="Arial"/>
          <w:color w:val="000000"/>
          <w:sz w:val="24"/>
          <w:szCs w:val="24"/>
          <w:lang w:eastAsia="en-GB"/>
        </w:rPr>
        <w:t>An individual who is open to, or who actually engages in</w:t>
      </w:r>
      <w:r w:rsidRPr="0047792F">
        <w:rPr>
          <w:rFonts w:ascii="Arial" w:hAnsi="Arial" w:eastAsia="Times New Roman" w:cs="Arial"/>
          <w:color w:val="000000"/>
          <w:sz w:val="24"/>
          <w:szCs w:val="24"/>
          <w:lang w:eastAsia="en-GB"/>
        </w:rPr>
        <w:t xml:space="preserve"> a very broad range of sexual activities</w:t>
      </w:r>
      <w:r w:rsidRPr="0047792F" w:rsidR="006D4D47">
        <w:rPr>
          <w:rFonts w:ascii="Arial" w:hAnsi="Arial" w:eastAsia="Times New Roman" w:cs="Arial"/>
          <w:color w:val="000000"/>
          <w:sz w:val="24"/>
          <w:szCs w:val="24"/>
          <w:lang w:eastAsia="en-GB"/>
        </w:rPr>
        <w:t>.</w:t>
      </w:r>
    </w:p>
    <w:p w:rsidRPr="0047792F" w:rsidR="00AC2204" w:rsidP="00AC2204" w:rsidRDefault="00AC2204">
      <w:pPr>
        <w:rPr>
          <w:rFonts w:ascii="Arial" w:hAnsi="Arial" w:cs="Arial"/>
          <w:sz w:val="24"/>
          <w:szCs w:val="24"/>
        </w:rPr>
      </w:pPr>
      <w:r w:rsidRPr="0047792F">
        <w:rPr>
          <w:rFonts w:ascii="Arial" w:hAnsi="Arial" w:cs="Arial"/>
          <w:b/>
          <w:bCs/>
          <w:sz w:val="24"/>
          <w:szCs w:val="24"/>
        </w:rPr>
        <w:t xml:space="preserve">Paraphilia: </w:t>
      </w:r>
      <w:r w:rsidRPr="0047792F">
        <w:rPr>
          <w:rFonts w:ascii="Arial" w:hAnsi="Arial" w:cs="Arial"/>
          <w:sz w:val="24"/>
          <w:szCs w:val="24"/>
        </w:rPr>
        <w:t xml:space="preserve">An umbrella term which includes many conditions in which an adult's sexually arousing fantasies involve non-human objects, the infliction of pain, non-adults, or other non-consenting persons, etc. Some examples are: </w:t>
      </w:r>
      <w:proofErr w:type="spellStart"/>
      <w:r w:rsidRPr="0047792F">
        <w:rPr>
          <w:rFonts w:ascii="Arial" w:hAnsi="Arial" w:cs="Arial"/>
          <w:sz w:val="24"/>
          <w:szCs w:val="24"/>
        </w:rPr>
        <w:t>ephebophila</w:t>
      </w:r>
      <w:proofErr w:type="spellEnd"/>
      <w:r w:rsidRPr="0047792F">
        <w:rPr>
          <w:rFonts w:ascii="Arial" w:hAnsi="Arial" w:cs="Arial"/>
          <w:sz w:val="24"/>
          <w:szCs w:val="24"/>
        </w:rPr>
        <w:t>,</w:t>
      </w:r>
      <w:r w:rsidRPr="0047792F">
        <w:rPr>
          <w:rFonts w:ascii="Arial" w:hAnsi="Arial" w:cs="Arial"/>
          <w:b/>
          <w:bCs/>
          <w:sz w:val="24"/>
          <w:szCs w:val="24"/>
        </w:rPr>
        <w:t xml:space="preserve"> </w:t>
      </w:r>
      <w:r w:rsidRPr="0047792F">
        <w:rPr>
          <w:rFonts w:ascii="Arial" w:hAnsi="Arial" w:cs="Arial"/>
          <w:sz w:val="24"/>
          <w:szCs w:val="24"/>
        </w:rPr>
        <w:t xml:space="preserve">exhibitionism, </w:t>
      </w:r>
      <w:proofErr w:type="spellStart"/>
      <w:r w:rsidRPr="0047792F">
        <w:rPr>
          <w:rFonts w:ascii="Arial" w:hAnsi="Arial" w:cs="Arial"/>
          <w:sz w:val="24"/>
          <w:szCs w:val="24"/>
        </w:rPr>
        <w:t>hebephilia</w:t>
      </w:r>
      <w:proofErr w:type="spellEnd"/>
      <w:r w:rsidRPr="0047792F">
        <w:rPr>
          <w:rFonts w:ascii="Arial" w:hAnsi="Arial" w:cs="Arial"/>
          <w:sz w:val="24"/>
          <w:szCs w:val="24"/>
        </w:rPr>
        <w:t xml:space="preserve">, fetishism, </w:t>
      </w:r>
      <w:proofErr w:type="spellStart"/>
      <w:r w:rsidRPr="0047792F">
        <w:rPr>
          <w:rFonts w:ascii="Arial" w:hAnsi="Arial" w:cs="Arial"/>
          <w:sz w:val="24"/>
          <w:szCs w:val="24"/>
        </w:rPr>
        <w:t>frotteurism</w:t>
      </w:r>
      <w:proofErr w:type="spellEnd"/>
      <w:r w:rsidRPr="0047792F">
        <w:rPr>
          <w:rFonts w:ascii="Arial" w:hAnsi="Arial" w:cs="Arial"/>
          <w:sz w:val="24"/>
          <w:szCs w:val="24"/>
        </w:rPr>
        <w:t xml:space="preserve">, </w:t>
      </w:r>
      <w:proofErr w:type="spellStart"/>
      <w:r w:rsidRPr="0047792F">
        <w:rPr>
          <w:rFonts w:ascii="Arial" w:hAnsi="Arial" w:cs="Arial"/>
          <w:sz w:val="24"/>
          <w:szCs w:val="24"/>
        </w:rPr>
        <w:t>pedophilia</w:t>
      </w:r>
      <w:proofErr w:type="spellEnd"/>
      <w:r w:rsidRPr="0047792F">
        <w:rPr>
          <w:rFonts w:ascii="Arial" w:hAnsi="Arial" w:cs="Arial"/>
          <w:sz w:val="24"/>
          <w:szCs w:val="24"/>
        </w:rPr>
        <w:t xml:space="preserve">, sexual masochism, sexual sadism, bondage, transvestite </w:t>
      </w:r>
      <w:r w:rsidRPr="0047792F" w:rsidR="00E967C0">
        <w:rPr>
          <w:rFonts w:ascii="Arial" w:hAnsi="Arial" w:cs="Arial"/>
          <w:sz w:val="24"/>
          <w:szCs w:val="24"/>
        </w:rPr>
        <w:t>behaviour</w:t>
      </w:r>
      <w:r w:rsidRPr="0047792F">
        <w:rPr>
          <w:rFonts w:ascii="Arial" w:hAnsi="Arial" w:cs="Arial"/>
          <w:sz w:val="24"/>
          <w:szCs w:val="24"/>
        </w:rPr>
        <w:t>, and voyeurism.</w:t>
      </w:r>
      <w:r w:rsidRPr="0047792F">
        <w:rPr>
          <w:rFonts w:ascii="Arial" w:hAnsi="Arial" w:cs="Arial"/>
          <w:sz w:val="24"/>
          <w:szCs w:val="24"/>
        </w:rPr>
        <w:br/>
      </w:r>
      <w:r w:rsidRPr="0047792F">
        <w:rPr>
          <w:rFonts w:ascii="Arial" w:hAnsi="Arial" w:cs="Arial"/>
          <w:sz w:val="24"/>
          <w:szCs w:val="24"/>
        </w:rPr>
        <w:br/>
        <w:t>It is derived from two Greek words: ''</w:t>
      </w:r>
      <w:r w:rsidRPr="0047792F">
        <w:rPr>
          <w:rFonts w:ascii="Arial" w:hAnsi="Arial" w:cs="Arial"/>
          <w:i/>
          <w:iCs/>
          <w:sz w:val="24"/>
          <w:szCs w:val="24"/>
        </w:rPr>
        <w:t>para</w:t>
      </w:r>
      <w:r w:rsidRPr="0047792F">
        <w:rPr>
          <w:rFonts w:ascii="Arial" w:hAnsi="Arial" w:cs="Arial"/>
          <w:sz w:val="24"/>
          <w:szCs w:val="24"/>
        </w:rPr>
        <w:t>" means "</w:t>
      </w:r>
      <w:r w:rsidRPr="0047792F">
        <w:rPr>
          <w:rFonts w:ascii="Arial" w:hAnsi="Arial" w:cs="Arial"/>
          <w:i/>
          <w:iCs/>
          <w:sz w:val="24"/>
          <w:szCs w:val="24"/>
        </w:rPr>
        <w:t>beyond</w:t>
      </w:r>
      <w:r w:rsidRPr="0047792F">
        <w:rPr>
          <w:rFonts w:ascii="Arial" w:hAnsi="Arial" w:cs="Arial"/>
          <w:sz w:val="24"/>
          <w:szCs w:val="24"/>
        </w:rPr>
        <w:t>" and "</w:t>
      </w:r>
      <w:r w:rsidRPr="0047792F">
        <w:rPr>
          <w:rFonts w:ascii="Arial" w:hAnsi="Arial" w:cs="Arial"/>
          <w:i/>
          <w:iCs/>
          <w:sz w:val="24"/>
          <w:szCs w:val="24"/>
        </w:rPr>
        <w:t>philia</w:t>
      </w:r>
      <w:r w:rsidRPr="0047792F">
        <w:rPr>
          <w:rFonts w:ascii="Arial" w:hAnsi="Arial" w:cs="Arial"/>
          <w:sz w:val="24"/>
          <w:szCs w:val="24"/>
        </w:rPr>
        <w:t>" means "</w:t>
      </w:r>
      <w:r w:rsidRPr="0047792F">
        <w:rPr>
          <w:rFonts w:ascii="Arial" w:hAnsi="Arial" w:cs="Arial"/>
          <w:i/>
          <w:iCs/>
          <w:sz w:val="24"/>
          <w:szCs w:val="24"/>
        </w:rPr>
        <w:t>love for</w:t>
      </w:r>
      <w:r w:rsidRPr="0047792F">
        <w:rPr>
          <w:rFonts w:ascii="Arial" w:hAnsi="Arial" w:cs="Arial"/>
          <w:sz w:val="24"/>
          <w:szCs w:val="24"/>
        </w:rPr>
        <w:t xml:space="preserve">." They may or may not act on their attraction. </w:t>
      </w:r>
    </w:p>
    <w:p w:rsidRPr="0047792F" w:rsidR="00A323E1" w:rsidP="00A323E1" w:rsidRDefault="00A323E1">
      <w:pPr>
        <w:pStyle w:val="NoSpacing"/>
        <w:rPr>
          <w:rFonts w:ascii="Arial" w:hAnsi="Arial" w:cs="Arial"/>
          <w:sz w:val="24"/>
          <w:szCs w:val="24"/>
          <w:lang w:eastAsia="en-GB"/>
        </w:rPr>
      </w:pPr>
      <w:bookmarkStart w:name="ped" w:id="8"/>
      <w:bookmarkEnd w:id="8"/>
      <w:r w:rsidRPr="0047792F">
        <w:rPr>
          <w:rFonts w:ascii="Arial" w:hAnsi="Arial" w:cs="Arial"/>
          <w:b/>
          <w:bCs/>
          <w:sz w:val="24"/>
          <w:szCs w:val="24"/>
          <w:lang w:eastAsia="en-GB"/>
        </w:rPr>
        <w:t>Paedophile</w:t>
      </w:r>
      <w:r w:rsidRPr="0047792F" w:rsidR="00AC2204">
        <w:rPr>
          <w:rFonts w:ascii="Arial" w:hAnsi="Arial" w:cs="Arial"/>
          <w:b/>
          <w:bCs/>
          <w:sz w:val="24"/>
          <w:szCs w:val="24"/>
          <w:lang w:eastAsia="en-GB"/>
        </w:rPr>
        <w:t>:</w:t>
      </w:r>
      <w:r w:rsidRPr="0047792F" w:rsidR="00AC2204">
        <w:rPr>
          <w:rFonts w:ascii="Arial" w:hAnsi="Arial" w:cs="Arial"/>
          <w:sz w:val="24"/>
          <w:szCs w:val="24"/>
          <w:lang w:eastAsia="en-GB"/>
        </w:rPr>
        <w:t xml:space="preserve"> From the Greek "</w:t>
      </w:r>
      <w:proofErr w:type="spellStart"/>
      <w:r w:rsidRPr="0047792F" w:rsidR="00AC2204">
        <w:rPr>
          <w:rFonts w:ascii="Arial" w:hAnsi="Arial" w:cs="Arial"/>
          <w:sz w:val="24"/>
          <w:szCs w:val="24"/>
          <w:lang w:eastAsia="en-GB"/>
        </w:rPr>
        <w:t>pis</w:t>
      </w:r>
      <w:proofErr w:type="spellEnd"/>
      <w:r w:rsidRPr="0047792F" w:rsidR="00AC2204">
        <w:rPr>
          <w:rFonts w:ascii="Arial" w:hAnsi="Arial" w:cs="Arial"/>
          <w:sz w:val="24"/>
          <w:szCs w:val="24"/>
          <w:lang w:eastAsia="en-GB"/>
        </w:rPr>
        <w:t>" (child) and "</w:t>
      </w:r>
      <w:proofErr w:type="spellStart"/>
      <w:r w:rsidRPr="0047792F" w:rsidR="00AC2204">
        <w:rPr>
          <w:rFonts w:ascii="Arial" w:hAnsi="Arial" w:cs="Arial"/>
          <w:sz w:val="24"/>
          <w:szCs w:val="24"/>
          <w:lang w:eastAsia="en-GB"/>
        </w:rPr>
        <w:t>philia</w:t>
      </w:r>
      <w:proofErr w:type="spellEnd"/>
      <w:r w:rsidRPr="0047792F" w:rsidR="00AC2204">
        <w:rPr>
          <w:rFonts w:ascii="Arial" w:hAnsi="Arial" w:cs="Arial"/>
          <w:sz w:val="24"/>
          <w:szCs w:val="24"/>
          <w:lang w:eastAsia="en-GB"/>
        </w:rPr>
        <w:t xml:space="preserve">" (friendship.) </w:t>
      </w:r>
    </w:p>
    <w:p w:rsidRPr="0047792F" w:rsidR="00A323E1" w:rsidP="00227128" w:rsidRDefault="00AC2204">
      <w:pPr>
        <w:pStyle w:val="NoSpacing"/>
        <w:numPr>
          <w:ilvl w:val="0"/>
          <w:numId w:val="31"/>
        </w:numPr>
        <w:spacing w:before="100" w:beforeAutospacing="1" w:after="270"/>
        <w:rPr>
          <w:rFonts w:ascii="Arial" w:hAnsi="Arial" w:eastAsia="Times New Roman" w:cs="Arial"/>
          <w:color w:val="000000"/>
          <w:sz w:val="24"/>
          <w:szCs w:val="24"/>
          <w:lang w:eastAsia="en-GB"/>
        </w:rPr>
      </w:pPr>
      <w:r w:rsidRPr="0047792F">
        <w:rPr>
          <w:rFonts w:ascii="Arial" w:hAnsi="Arial" w:cs="Arial"/>
          <w:b/>
          <w:bCs/>
          <w:sz w:val="24"/>
          <w:szCs w:val="24"/>
          <w:lang w:eastAsia="en-GB"/>
        </w:rPr>
        <w:t>Medical definition:</w:t>
      </w:r>
      <w:r w:rsidRPr="0047792F">
        <w:rPr>
          <w:rFonts w:ascii="Arial" w:hAnsi="Arial" w:cs="Arial"/>
          <w:sz w:val="24"/>
          <w:szCs w:val="24"/>
          <w:lang w:eastAsia="en-GB"/>
        </w:rPr>
        <w:t xml:space="preserve"> An adult or older youth who has "recurrent, intense sexually arousing fantasies, sexual urges, or </w:t>
      </w:r>
      <w:r w:rsidRPr="0047792F" w:rsidR="00A323E1">
        <w:rPr>
          <w:rFonts w:ascii="Arial" w:hAnsi="Arial" w:cs="Arial"/>
          <w:sz w:val="24"/>
          <w:szCs w:val="24"/>
          <w:lang w:eastAsia="en-GB"/>
        </w:rPr>
        <w:t>behaviours</w:t>
      </w:r>
      <w:r w:rsidRPr="0047792F">
        <w:rPr>
          <w:rFonts w:ascii="Arial" w:hAnsi="Arial" w:cs="Arial"/>
          <w:sz w:val="24"/>
          <w:szCs w:val="24"/>
          <w:lang w:eastAsia="en-GB"/>
        </w:rPr>
        <w:t xml:space="preserve"> involving sexual activity with a prepubescent child or children (age 13 years or younger)." Some </w:t>
      </w:r>
      <w:r w:rsidRPr="0047792F" w:rsidR="00A323E1">
        <w:rPr>
          <w:rFonts w:ascii="Arial" w:hAnsi="Arial" w:cs="Arial"/>
          <w:sz w:val="24"/>
          <w:szCs w:val="24"/>
          <w:lang w:eastAsia="en-GB"/>
        </w:rPr>
        <w:t>paedophiles</w:t>
      </w:r>
      <w:r w:rsidRPr="0047792F">
        <w:rPr>
          <w:rFonts w:ascii="Arial" w:hAnsi="Arial" w:cs="Arial"/>
          <w:sz w:val="24"/>
          <w:szCs w:val="24"/>
          <w:lang w:eastAsia="en-GB"/>
        </w:rPr>
        <w:t xml:space="preserve"> prefer males, others prefer females, and many are arou</w:t>
      </w:r>
      <w:r w:rsidRPr="0047792F" w:rsidR="0055519D">
        <w:rPr>
          <w:rFonts w:ascii="Arial" w:hAnsi="Arial" w:cs="Arial"/>
          <w:sz w:val="24"/>
          <w:szCs w:val="24"/>
          <w:lang w:eastAsia="en-GB"/>
        </w:rPr>
        <w:t xml:space="preserve">sed by both males and females.  </w:t>
      </w:r>
      <w:r w:rsidRPr="0047792F">
        <w:rPr>
          <w:rFonts w:ascii="Arial" w:hAnsi="Arial" w:cs="Arial"/>
          <w:b/>
          <w:bCs/>
          <w:sz w:val="24"/>
          <w:szCs w:val="24"/>
          <w:vertAlign w:val="subscript"/>
          <w:lang w:eastAsia="en-GB"/>
        </w:rPr>
        <w:t xml:space="preserve"> </w:t>
      </w:r>
      <w:r w:rsidRPr="0047792F" w:rsidR="0055519D">
        <w:rPr>
          <w:rFonts w:ascii="Arial" w:hAnsi="Arial" w:cs="Arial"/>
          <w:sz w:val="24"/>
          <w:szCs w:val="24"/>
          <w:lang w:eastAsia="en-GB"/>
        </w:rPr>
        <w:t>Paedophiles</w:t>
      </w:r>
      <w:r w:rsidRPr="0047792F">
        <w:rPr>
          <w:rFonts w:ascii="Arial" w:hAnsi="Arial" w:cs="Arial"/>
          <w:sz w:val="24"/>
          <w:szCs w:val="24"/>
          <w:lang w:eastAsia="en-GB"/>
        </w:rPr>
        <w:t xml:space="preserve"> do not necessarily act on their desires.</w:t>
      </w:r>
    </w:p>
    <w:p w:rsidRPr="0047792F" w:rsidR="00A323E1" w:rsidP="00227128" w:rsidRDefault="00AC2204">
      <w:pPr>
        <w:pStyle w:val="NoSpacing"/>
        <w:numPr>
          <w:ilvl w:val="0"/>
          <w:numId w:val="31"/>
        </w:numPr>
        <w:spacing w:before="100" w:beforeAutospacing="1" w:after="270"/>
        <w:rPr>
          <w:rFonts w:ascii="Arial" w:hAnsi="Arial" w:eastAsia="Times New Roman" w:cs="Arial"/>
          <w:color w:val="000000"/>
          <w:sz w:val="24"/>
          <w:szCs w:val="24"/>
          <w:lang w:eastAsia="en-GB"/>
        </w:rPr>
      </w:pPr>
      <w:r w:rsidRPr="0047792F">
        <w:rPr>
          <w:rFonts w:ascii="Arial" w:hAnsi="Arial" w:eastAsia="Times New Roman" w:cs="Arial"/>
          <w:b/>
          <w:bCs/>
          <w:color w:val="000000"/>
          <w:sz w:val="24"/>
          <w:szCs w:val="24"/>
          <w:lang w:eastAsia="en-GB"/>
        </w:rPr>
        <w:t xml:space="preserve">Common definition: </w:t>
      </w:r>
      <w:r w:rsidRPr="0047792F">
        <w:rPr>
          <w:rFonts w:ascii="Arial" w:hAnsi="Arial" w:eastAsia="Times New Roman" w:cs="Arial"/>
          <w:color w:val="000000"/>
          <w:sz w:val="24"/>
          <w:szCs w:val="24"/>
          <w:lang w:eastAsia="en-GB"/>
        </w:rPr>
        <w:t>An adult or older youth who sexually abuses a prepubescent child or children.</w:t>
      </w:r>
    </w:p>
    <w:p w:rsidRPr="0047792F" w:rsidR="00AC2204" w:rsidP="00227128" w:rsidRDefault="00AC2204">
      <w:pPr>
        <w:pStyle w:val="NoSpacing"/>
        <w:numPr>
          <w:ilvl w:val="0"/>
          <w:numId w:val="31"/>
        </w:numPr>
        <w:spacing w:before="100" w:beforeAutospacing="1" w:after="270"/>
        <w:rPr>
          <w:rFonts w:ascii="Arial" w:hAnsi="Arial" w:eastAsia="Times New Roman" w:cs="Arial"/>
          <w:color w:val="000000"/>
          <w:sz w:val="24"/>
          <w:szCs w:val="24"/>
          <w:lang w:eastAsia="en-GB"/>
        </w:rPr>
      </w:pPr>
      <w:r w:rsidRPr="0047792F">
        <w:rPr>
          <w:rFonts w:ascii="Arial" w:hAnsi="Arial" w:eastAsia="Times New Roman" w:cs="Arial"/>
          <w:b/>
          <w:bCs/>
          <w:color w:val="000000"/>
          <w:sz w:val="24"/>
          <w:szCs w:val="24"/>
          <w:lang w:eastAsia="en-GB"/>
        </w:rPr>
        <w:t>Law enforcement definition:</w:t>
      </w:r>
      <w:r w:rsidRPr="0047792F">
        <w:rPr>
          <w:rFonts w:ascii="Arial" w:hAnsi="Arial" w:eastAsia="Times New Roman" w:cs="Arial"/>
          <w:color w:val="000000"/>
          <w:sz w:val="24"/>
          <w:szCs w:val="24"/>
          <w:lang w:eastAsia="en-GB"/>
        </w:rPr>
        <w:t xml:space="preserve"> An adult or older youth who has been convicted of a sexual crime involving a child or youth under the age of 18. The term "predatory </w:t>
      </w:r>
      <w:r w:rsidRPr="0047792F" w:rsidR="00A323E1">
        <w:rPr>
          <w:rFonts w:ascii="Arial" w:hAnsi="Arial" w:eastAsia="Times New Roman" w:cs="Arial"/>
          <w:color w:val="000000"/>
          <w:sz w:val="24"/>
          <w:szCs w:val="24"/>
          <w:lang w:eastAsia="en-GB"/>
        </w:rPr>
        <w:t>paedophile</w:t>
      </w:r>
      <w:r w:rsidRPr="0047792F">
        <w:rPr>
          <w:rFonts w:ascii="Arial" w:hAnsi="Arial" w:eastAsia="Times New Roman" w:cs="Arial"/>
          <w:color w:val="000000"/>
          <w:sz w:val="24"/>
          <w:szCs w:val="24"/>
          <w:lang w:eastAsia="en-GB"/>
        </w:rPr>
        <w:t xml:space="preserve">" is now becoming more widely used to differentiate abusive </w:t>
      </w:r>
      <w:r w:rsidRPr="0047792F" w:rsidR="00A323E1">
        <w:rPr>
          <w:rFonts w:ascii="Arial" w:hAnsi="Arial" w:eastAsia="Times New Roman" w:cs="Arial"/>
          <w:color w:val="000000"/>
          <w:sz w:val="24"/>
          <w:szCs w:val="24"/>
          <w:lang w:eastAsia="en-GB"/>
        </w:rPr>
        <w:t>paedophiles</w:t>
      </w:r>
      <w:r w:rsidRPr="0047792F">
        <w:rPr>
          <w:rFonts w:ascii="Arial" w:hAnsi="Arial" w:eastAsia="Times New Roman" w:cs="Arial"/>
          <w:color w:val="000000"/>
          <w:sz w:val="24"/>
          <w:szCs w:val="24"/>
          <w:lang w:eastAsia="en-GB"/>
        </w:rPr>
        <w:t xml:space="preserve"> from </w:t>
      </w:r>
      <w:r w:rsidRPr="0047792F" w:rsidR="00A323E1">
        <w:rPr>
          <w:rFonts w:ascii="Arial" w:hAnsi="Arial" w:eastAsia="Times New Roman" w:cs="Arial"/>
          <w:color w:val="000000"/>
          <w:sz w:val="24"/>
          <w:szCs w:val="24"/>
          <w:lang w:eastAsia="en-GB"/>
        </w:rPr>
        <w:t>paedophiles</w:t>
      </w:r>
      <w:r w:rsidRPr="0047792F">
        <w:rPr>
          <w:rFonts w:ascii="Arial" w:hAnsi="Arial" w:eastAsia="Times New Roman" w:cs="Arial"/>
          <w:color w:val="000000"/>
          <w:sz w:val="24"/>
          <w:szCs w:val="24"/>
          <w:lang w:eastAsia="en-GB"/>
        </w:rPr>
        <w:t xml:space="preserve"> that do not abuse.</w:t>
      </w:r>
    </w:p>
    <w:p w:rsidRPr="0047792F" w:rsidR="00AC2204" w:rsidP="00AC2204" w:rsidRDefault="00A323E1">
      <w:pPr>
        <w:rPr>
          <w:rFonts w:ascii="Arial" w:hAnsi="Arial" w:cs="Arial"/>
          <w:sz w:val="24"/>
          <w:szCs w:val="24"/>
        </w:rPr>
      </w:pPr>
      <w:bookmarkStart w:name="phe" w:id="9"/>
      <w:bookmarkEnd w:id="9"/>
      <w:r w:rsidRPr="0047792F">
        <w:rPr>
          <w:rFonts w:ascii="Arial" w:hAnsi="Arial" w:cs="Arial"/>
          <w:b/>
          <w:bCs/>
          <w:sz w:val="24"/>
          <w:szCs w:val="24"/>
        </w:rPr>
        <w:t>Paedophilia</w:t>
      </w:r>
      <w:r w:rsidRPr="0047792F" w:rsidR="00AC2204">
        <w:rPr>
          <w:rFonts w:ascii="Arial" w:hAnsi="Arial" w:cs="Arial"/>
          <w:b/>
          <w:bCs/>
          <w:sz w:val="24"/>
          <w:szCs w:val="24"/>
        </w:rPr>
        <w:t>:</w:t>
      </w:r>
      <w:r w:rsidRPr="0047792F" w:rsidR="00AC2204">
        <w:rPr>
          <w:rFonts w:ascii="Arial" w:hAnsi="Arial" w:cs="Arial"/>
          <w:sz w:val="24"/>
          <w:szCs w:val="24"/>
        </w:rPr>
        <w:t xml:space="preserve"> </w:t>
      </w:r>
      <w:r w:rsidRPr="0047792F" w:rsidR="0055519D">
        <w:rPr>
          <w:rFonts w:ascii="Arial" w:hAnsi="Arial" w:cs="Arial"/>
          <w:sz w:val="24"/>
          <w:szCs w:val="24"/>
          <w:lang w:val="en"/>
        </w:rPr>
        <w:t xml:space="preserve">To have intense and recurrent sexual urges towards and </w:t>
      </w:r>
      <w:hyperlink w:tooltip="Fantasy (psychology)" w:history="1" r:id="rId24">
        <w:r w:rsidRPr="0047792F" w:rsidR="0055519D">
          <w:rPr>
            <w:rFonts w:ascii="Arial" w:hAnsi="Arial" w:cs="Arial"/>
            <w:sz w:val="24"/>
            <w:szCs w:val="24"/>
            <w:lang w:val="en"/>
          </w:rPr>
          <w:t>fantasies</w:t>
        </w:r>
      </w:hyperlink>
      <w:r w:rsidRPr="0047792F" w:rsidR="0055519D">
        <w:rPr>
          <w:rFonts w:ascii="Arial" w:hAnsi="Arial" w:cs="Arial"/>
          <w:sz w:val="24"/>
          <w:szCs w:val="24"/>
          <w:lang w:val="en"/>
        </w:rPr>
        <w:t xml:space="preserve"> about prepubescent children. A sexual preference for children of early </w:t>
      </w:r>
      <w:hyperlink w:tooltip="Puberty" w:history="1" r:id="rId25">
        <w:r w:rsidRPr="0047792F" w:rsidR="0055519D">
          <w:rPr>
            <w:rFonts w:ascii="Arial" w:hAnsi="Arial" w:cs="Arial"/>
            <w:sz w:val="24"/>
            <w:szCs w:val="24"/>
            <w:lang w:val="en"/>
          </w:rPr>
          <w:t>pubertal</w:t>
        </w:r>
      </w:hyperlink>
      <w:r w:rsidRPr="0047792F" w:rsidR="0055519D">
        <w:rPr>
          <w:rFonts w:ascii="Arial" w:hAnsi="Arial" w:cs="Arial"/>
          <w:sz w:val="24"/>
          <w:szCs w:val="24"/>
          <w:lang w:val="en"/>
        </w:rPr>
        <w:t xml:space="preserve"> age, that have either been acted upon or which cause the person with the attraction distress </w:t>
      </w:r>
    </w:p>
    <w:p w:rsidRPr="0047792F" w:rsidR="00AC2204" w:rsidP="00AC2204" w:rsidRDefault="00AC2204">
      <w:pPr>
        <w:rPr>
          <w:rFonts w:ascii="Arial" w:hAnsi="Arial" w:cs="Arial"/>
          <w:sz w:val="24"/>
          <w:szCs w:val="24"/>
        </w:rPr>
      </w:pPr>
      <w:r w:rsidRPr="0047792F">
        <w:rPr>
          <w:rFonts w:ascii="Arial" w:hAnsi="Arial" w:cs="Arial"/>
          <w:b/>
          <w:bCs/>
          <w:sz w:val="24"/>
          <w:szCs w:val="24"/>
        </w:rPr>
        <w:lastRenderedPageBreak/>
        <w:t xml:space="preserve">Plural marriage: </w:t>
      </w:r>
      <w:r w:rsidRPr="0047792F">
        <w:rPr>
          <w:rFonts w:ascii="Arial" w:hAnsi="Arial" w:cs="Arial"/>
          <w:sz w:val="24"/>
          <w:szCs w:val="24"/>
        </w:rPr>
        <w:t>Synonym for polygyny. Typically, one husband shares many wives; each wife sometimes has a separate living space.</w:t>
      </w:r>
    </w:p>
    <w:p w:rsidRPr="0047792F" w:rsidR="00AC2204" w:rsidP="00AC2204" w:rsidRDefault="00AC2204">
      <w:pPr>
        <w:rPr>
          <w:rFonts w:ascii="Arial" w:hAnsi="Arial" w:cs="Arial"/>
          <w:sz w:val="24"/>
          <w:szCs w:val="24"/>
        </w:rPr>
      </w:pPr>
      <w:r w:rsidRPr="0047792F">
        <w:rPr>
          <w:rFonts w:ascii="Arial" w:hAnsi="Arial" w:cs="Arial"/>
          <w:b/>
          <w:bCs/>
          <w:sz w:val="24"/>
          <w:szCs w:val="24"/>
        </w:rPr>
        <w:t xml:space="preserve">Polyamory: </w:t>
      </w:r>
      <w:r w:rsidRPr="0047792F">
        <w:rPr>
          <w:rFonts w:ascii="Arial" w:hAnsi="Arial" w:cs="Arial"/>
          <w:sz w:val="24"/>
          <w:szCs w:val="24"/>
        </w:rPr>
        <w:t>Greek for "</w:t>
      </w:r>
      <w:r w:rsidRPr="0047792F">
        <w:rPr>
          <w:rFonts w:ascii="Arial" w:hAnsi="Arial" w:cs="Arial"/>
          <w:i/>
          <w:iCs/>
          <w:sz w:val="24"/>
          <w:szCs w:val="24"/>
        </w:rPr>
        <w:t>many loves</w:t>
      </w:r>
      <w:r w:rsidRPr="0047792F">
        <w:rPr>
          <w:rFonts w:ascii="Arial" w:hAnsi="Arial" w:cs="Arial"/>
          <w:sz w:val="24"/>
          <w:szCs w:val="24"/>
        </w:rPr>
        <w:t xml:space="preserve">." The state of loving multiple people at the same time. </w:t>
      </w:r>
    </w:p>
    <w:p w:rsidRPr="0047792F" w:rsidR="00AC2204" w:rsidP="00AC2204" w:rsidRDefault="00AC2204">
      <w:pPr>
        <w:rPr>
          <w:rFonts w:ascii="Arial" w:hAnsi="Arial" w:cs="Arial"/>
          <w:sz w:val="24"/>
          <w:szCs w:val="24"/>
        </w:rPr>
      </w:pPr>
      <w:r w:rsidRPr="0047792F">
        <w:rPr>
          <w:rFonts w:ascii="Arial" w:hAnsi="Arial" w:cs="Arial"/>
          <w:b/>
          <w:bCs/>
          <w:sz w:val="24"/>
          <w:szCs w:val="24"/>
        </w:rPr>
        <w:t>Polyandry:</w:t>
      </w:r>
      <w:r w:rsidRPr="0047792F">
        <w:rPr>
          <w:rFonts w:ascii="Arial" w:hAnsi="Arial" w:cs="Arial"/>
          <w:sz w:val="24"/>
          <w:szCs w:val="24"/>
        </w:rPr>
        <w:t xml:space="preserve"> The relatively rare practice in which a woman is married to more than one husband.</w:t>
      </w:r>
    </w:p>
    <w:p w:rsidRPr="0047792F" w:rsidR="00AC2204" w:rsidP="00AC2204" w:rsidRDefault="00AC2204">
      <w:pPr>
        <w:rPr>
          <w:rFonts w:ascii="Arial" w:hAnsi="Arial" w:cs="Arial"/>
          <w:sz w:val="24"/>
          <w:szCs w:val="24"/>
        </w:rPr>
      </w:pPr>
      <w:r w:rsidRPr="0047792F">
        <w:rPr>
          <w:rFonts w:ascii="Arial" w:hAnsi="Arial" w:cs="Arial"/>
          <w:b/>
          <w:sz w:val="24"/>
          <w:szCs w:val="24"/>
        </w:rPr>
        <w:t>Polygamy:</w:t>
      </w:r>
      <w:r w:rsidRPr="0047792F">
        <w:rPr>
          <w:rFonts w:ascii="Arial" w:hAnsi="Arial" w:cs="Arial"/>
          <w:sz w:val="24"/>
          <w:szCs w:val="24"/>
        </w:rPr>
        <w:t xml:space="preserve"> An umbrella term encompassing both polyandry and polygyny.</w:t>
      </w:r>
    </w:p>
    <w:p w:rsidRPr="0047792F" w:rsidR="00B845C2" w:rsidP="00AC2204" w:rsidRDefault="00AC2204">
      <w:pPr>
        <w:rPr>
          <w:rFonts w:ascii="Arial" w:hAnsi="Arial" w:cs="Arial"/>
          <w:sz w:val="24"/>
          <w:szCs w:val="24"/>
        </w:rPr>
      </w:pPr>
      <w:r w:rsidRPr="0047792F">
        <w:rPr>
          <w:rFonts w:ascii="Arial" w:hAnsi="Arial" w:cs="Arial"/>
          <w:b/>
          <w:bCs/>
          <w:sz w:val="24"/>
          <w:szCs w:val="24"/>
        </w:rPr>
        <w:t xml:space="preserve">Polygyny: </w:t>
      </w:r>
      <w:r w:rsidRPr="0047792F">
        <w:rPr>
          <w:rFonts w:ascii="Arial" w:hAnsi="Arial" w:cs="Arial"/>
          <w:sz w:val="24"/>
          <w:szCs w:val="24"/>
        </w:rPr>
        <w:t>A form of polygamy in which a man has more than one wife</w:t>
      </w:r>
      <w:r w:rsidRPr="0047792F" w:rsidR="00B845C2">
        <w:rPr>
          <w:rFonts w:ascii="Arial" w:hAnsi="Arial" w:cs="Arial"/>
          <w:sz w:val="24"/>
          <w:szCs w:val="24"/>
        </w:rPr>
        <w:t xml:space="preserve">. </w:t>
      </w:r>
    </w:p>
    <w:p w:rsidRPr="0047792F" w:rsidR="00AC2204" w:rsidP="00AC2204" w:rsidRDefault="00AC2204">
      <w:pPr>
        <w:rPr>
          <w:rFonts w:ascii="Arial" w:hAnsi="Arial" w:cs="Arial"/>
          <w:sz w:val="24"/>
          <w:szCs w:val="24"/>
        </w:rPr>
      </w:pPr>
      <w:r w:rsidRPr="0047792F">
        <w:rPr>
          <w:rFonts w:ascii="Arial" w:hAnsi="Arial" w:cs="Arial"/>
          <w:b/>
          <w:bCs/>
          <w:sz w:val="24"/>
          <w:szCs w:val="24"/>
        </w:rPr>
        <w:t xml:space="preserve">Polymarriage: </w:t>
      </w:r>
      <w:r w:rsidRPr="0047792F">
        <w:rPr>
          <w:rFonts w:ascii="Arial" w:hAnsi="Arial" w:cs="Arial"/>
          <w:sz w:val="24"/>
          <w:szCs w:val="24"/>
        </w:rPr>
        <w:t>A committed relationship involving more than two persons. It often involves a commitment ritual. Synonym: Group marriage</w:t>
      </w:r>
      <w:r w:rsidRPr="0047792F" w:rsidR="004C64FB">
        <w:rPr>
          <w:rFonts w:ascii="Arial" w:hAnsi="Arial" w:cs="Arial"/>
          <w:sz w:val="24"/>
          <w:szCs w:val="24"/>
        </w:rPr>
        <w:t>.</w:t>
      </w:r>
    </w:p>
    <w:p w:rsidRPr="0047792F" w:rsidR="00AC2204" w:rsidP="00AC2204" w:rsidRDefault="00AC2204">
      <w:pPr>
        <w:rPr>
          <w:rFonts w:ascii="Arial" w:hAnsi="Arial" w:cs="Arial"/>
          <w:sz w:val="24"/>
          <w:szCs w:val="24"/>
        </w:rPr>
      </w:pPr>
      <w:r w:rsidRPr="0047792F">
        <w:rPr>
          <w:rFonts w:ascii="Arial" w:hAnsi="Arial" w:cs="Arial"/>
          <w:b/>
          <w:bCs/>
          <w:sz w:val="24"/>
          <w:szCs w:val="24"/>
        </w:rPr>
        <w:t xml:space="preserve">Prepubescent: </w:t>
      </w:r>
      <w:r w:rsidRPr="0047792F">
        <w:rPr>
          <w:rFonts w:ascii="Arial" w:hAnsi="Arial" w:cs="Arial"/>
          <w:sz w:val="24"/>
          <w:szCs w:val="24"/>
        </w:rPr>
        <w:t>An ambiguous term used to refer to a child who has not reached puberty or to a child who is close to attaining puberty</w:t>
      </w:r>
      <w:r w:rsidRPr="0047792F" w:rsidR="004C64FB">
        <w:rPr>
          <w:rFonts w:ascii="Arial" w:hAnsi="Arial" w:cs="Arial"/>
          <w:sz w:val="24"/>
          <w:szCs w:val="24"/>
        </w:rPr>
        <w:t>.</w:t>
      </w:r>
    </w:p>
    <w:p w:rsidRPr="0047792F" w:rsidR="00AC2204" w:rsidP="00AC2204" w:rsidRDefault="00AC2204">
      <w:pPr>
        <w:rPr>
          <w:rFonts w:ascii="Arial" w:hAnsi="Arial" w:cs="Arial"/>
          <w:sz w:val="24"/>
          <w:szCs w:val="24"/>
        </w:rPr>
      </w:pPr>
      <w:r w:rsidRPr="0047792F">
        <w:rPr>
          <w:rFonts w:ascii="Arial" w:hAnsi="Arial" w:cs="Arial"/>
          <w:b/>
          <w:bCs/>
          <w:sz w:val="24"/>
          <w:szCs w:val="24"/>
        </w:rPr>
        <w:t xml:space="preserve">Quad: In a sexual sense: </w:t>
      </w:r>
      <w:r w:rsidRPr="0047792F">
        <w:rPr>
          <w:rFonts w:ascii="Arial" w:hAnsi="Arial" w:cs="Arial"/>
          <w:sz w:val="24"/>
          <w:szCs w:val="24"/>
        </w:rPr>
        <w:t>A sexual exchange involving four persons. A sexually active relationship involving four persons.</w:t>
      </w:r>
    </w:p>
    <w:p w:rsidRPr="0047792F" w:rsidR="00AC2204" w:rsidP="00AC2204" w:rsidRDefault="00AC2204">
      <w:pPr>
        <w:rPr>
          <w:rFonts w:ascii="Arial" w:hAnsi="Arial" w:cs="Arial"/>
          <w:sz w:val="24"/>
          <w:szCs w:val="24"/>
        </w:rPr>
      </w:pPr>
      <w:r w:rsidRPr="0047792F">
        <w:rPr>
          <w:rFonts w:ascii="Arial" w:hAnsi="Arial" w:cs="Arial"/>
          <w:b/>
          <w:bCs/>
          <w:sz w:val="24"/>
          <w:szCs w:val="24"/>
        </w:rPr>
        <w:t xml:space="preserve">Queer: </w:t>
      </w:r>
      <w:r w:rsidRPr="0047792F">
        <w:rPr>
          <w:rFonts w:ascii="Arial" w:hAnsi="Arial" w:cs="Arial"/>
          <w:sz w:val="24"/>
          <w:szCs w:val="24"/>
        </w:rPr>
        <w:t xml:space="preserve">This most often refers to something that is strange or odd. It is also often used in reference to gay, bisexual, transgender, transsexual, intersex, and </w:t>
      </w:r>
      <w:hyperlink w:history="1" r:id="rId26">
        <w:r w:rsidRPr="0047792F">
          <w:rPr>
            <w:rStyle w:val="Hyperlink"/>
            <w:rFonts w:ascii="Arial" w:hAnsi="Arial" w:cs="Arial"/>
            <w:color w:val="auto"/>
            <w:sz w:val="24"/>
            <w:szCs w:val="24"/>
            <w:u w:val="none"/>
          </w:rPr>
          <w:t>asexual</w:t>
        </w:r>
      </w:hyperlink>
      <w:r w:rsidRPr="0047792F">
        <w:rPr>
          <w:rFonts w:ascii="Arial" w:hAnsi="Arial" w:cs="Arial"/>
          <w:sz w:val="24"/>
          <w:szCs w:val="24"/>
        </w:rPr>
        <w:t xml:space="preserve"> communities. It is also used as a synonym for GLBT and LGBT. Antonym: heteronormative</w:t>
      </w:r>
    </w:p>
    <w:p w:rsidRPr="0047792F" w:rsidR="00B845C2" w:rsidP="00AC2204" w:rsidRDefault="00AC2204">
      <w:pPr>
        <w:rPr>
          <w:rFonts w:ascii="Arial" w:hAnsi="Arial" w:cs="Arial"/>
          <w:sz w:val="24"/>
          <w:szCs w:val="24"/>
        </w:rPr>
      </w:pPr>
      <w:r w:rsidRPr="0047792F">
        <w:rPr>
          <w:rFonts w:ascii="Arial" w:hAnsi="Arial" w:cs="Arial"/>
          <w:b/>
          <w:bCs/>
          <w:sz w:val="24"/>
          <w:szCs w:val="24"/>
        </w:rPr>
        <w:t xml:space="preserve">Rape: </w:t>
      </w:r>
      <w:r w:rsidRPr="0047792F">
        <w:rPr>
          <w:rFonts w:ascii="Arial" w:hAnsi="Arial" w:cs="Arial"/>
          <w:sz w:val="24"/>
          <w:szCs w:val="24"/>
        </w:rPr>
        <w:t xml:space="preserve">A criminal act involving sexual activity without the informed consent of the other person. </w:t>
      </w:r>
    </w:p>
    <w:p w:rsidRPr="0047792F" w:rsidR="00AC2204" w:rsidP="00AC2204" w:rsidRDefault="00AC2204">
      <w:pPr>
        <w:rPr>
          <w:rFonts w:ascii="Arial" w:hAnsi="Arial" w:cs="Arial"/>
          <w:sz w:val="24"/>
          <w:szCs w:val="24"/>
        </w:rPr>
      </w:pPr>
      <w:r w:rsidRPr="0047792F">
        <w:rPr>
          <w:rFonts w:ascii="Arial" w:hAnsi="Arial" w:cs="Arial"/>
          <w:b/>
          <w:bCs/>
          <w:sz w:val="24"/>
          <w:szCs w:val="24"/>
        </w:rPr>
        <w:t>Safer sex:</w:t>
      </w:r>
      <w:r w:rsidRPr="0047792F">
        <w:rPr>
          <w:rFonts w:ascii="Arial" w:hAnsi="Arial" w:cs="Arial"/>
          <w:sz w:val="24"/>
          <w:szCs w:val="24"/>
        </w:rPr>
        <w:t xml:space="preserve"> Sexual ac</w:t>
      </w:r>
      <w:r w:rsidRPr="0047792F" w:rsidR="00B845C2">
        <w:rPr>
          <w:rFonts w:ascii="Arial" w:hAnsi="Arial" w:cs="Arial"/>
          <w:sz w:val="24"/>
          <w:szCs w:val="24"/>
        </w:rPr>
        <w:t>tivity in which the risk for STI</w:t>
      </w:r>
      <w:r w:rsidRPr="0047792F">
        <w:rPr>
          <w:rFonts w:ascii="Arial" w:hAnsi="Arial" w:cs="Arial"/>
          <w:sz w:val="24"/>
          <w:szCs w:val="24"/>
        </w:rPr>
        <w:t xml:space="preserve"> has been greatly reduced to a low level.</w:t>
      </w:r>
    </w:p>
    <w:p w:rsidRPr="0047792F" w:rsidR="004B595B" w:rsidP="00AC2204" w:rsidRDefault="004B595B">
      <w:pPr>
        <w:rPr>
          <w:rFonts w:ascii="Arial" w:hAnsi="Arial" w:cs="Arial"/>
          <w:sz w:val="24"/>
          <w:szCs w:val="24"/>
        </w:rPr>
      </w:pPr>
      <w:proofErr w:type="spellStart"/>
      <w:r w:rsidRPr="0047792F">
        <w:rPr>
          <w:rFonts w:ascii="Arial" w:hAnsi="Arial" w:cs="Arial"/>
          <w:b/>
          <w:sz w:val="24"/>
          <w:szCs w:val="24"/>
        </w:rPr>
        <w:t>Scopophilia</w:t>
      </w:r>
      <w:proofErr w:type="spellEnd"/>
      <w:r w:rsidRPr="0047792F">
        <w:rPr>
          <w:rFonts w:ascii="Arial" w:hAnsi="Arial" w:cs="Arial"/>
          <w:sz w:val="24"/>
          <w:szCs w:val="24"/>
        </w:rPr>
        <w:t>: the act of gaining sexual pleasure from looking at sex organs or acts</w:t>
      </w:r>
    </w:p>
    <w:p w:rsidRPr="0047792F" w:rsidR="00AC2204" w:rsidP="00A323E1" w:rsidRDefault="00AC2204">
      <w:pPr>
        <w:pStyle w:val="NoSpacing"/>
        <w:rPr>
          <w:rFonts w:ascii="Arial" w:hAnsi="Arial" w:cs="Arial"/>
          <w:sz w:val="24"/>
          <w:szCs w:val="24"/>
          <w:lang w:eastAsia="en-GB"/>
        </w:rPr>
      </w:pPr>
      <w:r w:rsidRPr="0047792F">
        <w:rPr>
          <w:rFonts w:ascii="Arial" w:hAnsi="Arial" w:cs="Arial"/>
          <w:b/>
          <w:bCs/>
          <w:sz w:val="24"/>
          <w:szCs w:val="24"/>
          <w:lang w:eastAsia="en-GB"/>
        </w:rPr>
        <w:t xml:space="preserve">Sex: </w:t>
      </w:r>
      <w:r w:rsidRPr="0047792F">
        <w:rPr>
          <w:rFonts w:ascii="Arial" w:hAnsi="Arial" w:cs="Arial"/>
          <w:sz w:val="24"/>
          <w:szCs w:val="24"/>
          <w:lang w:eastAsia="en-GB"/>
        </w:rPr>
        <w:t>Two meanings:</w:t>
      </w:r>
    </w:p>
    <w:tbl>
      <w:tblPr>
        <w:tblW w:w="5000" w:type="pct"/>
        <w:tblCellSpacing w:w="0" w:type="dxa"/>
        <w:tblCellMar>
          <w:left w:w="0" w:type="dxa"/>
          <w:right w:w="0" w:type="dxa"/>
        </w:tblCellMar>
        <w:tblLook w:val="04A0" w:firstRow="1" w:lastRow="0" w:firstColumn="1" w:lastColumn="0" w:noHBand="0" w:noVBand="1"/>
      </w:tblPr>
      <w:tblGrid>
        <w:gridCol w:w="6"/>
        <w:gridCol w:w="9020"/>
      </w:tblGrid>
      <w:tr w:rsidRPr="0047792F" w:rsidR="00AC2204">
        <w:trPr>
          <w:tblCellSpacing w:w="0" w:type="dxa"/>
        </w:trPr>
        <w:tc>
          <w:tcPr>
            <w:tcW w:w="630" w:type="dxa"/>
            <w:hideMark/>
          </w:tcPr>
          <w:p w:rsidRPr="0047792F" w:rsidR="00AC2204" w:rsidP="00AC2204" w:rsidRDefault="00AC2204">
            <w:pPr>
              <w:spacing w:after="0" w:line="240" w:lineRule="auto"/>
              <w:rPr>
                <w:rFonts w:ascii="Arial" w:hAnsi="Arial" w:eastAsia="Times New Roman" w:cs="Arial"/>
                <w:color w:val="000000"/>
                <w:sz w:val="24"/>
                <w:szCs w:val="24"/>
                <w:lang w:eastAsia="en-GB"/>
              </w:rPr>
            </w:pPr>
          </w:p>
        </w:tc>
        <w:tc>
          <w:tcPr>
            <w:tcW w:w="5000" w:type="pct"/>
            <w:hideMark/>
          </w:tcPr>
          <w:p w:rsidRPr="0047792F" w:rsidR="00AC2204" w:rsidP="00A323E1" w:rsidRDefault="00AC2204">
            <w:pPr>
              <w:pStyle w:val="NoSpacing"/>
              <w:numPr>
                <w:ilvl w:val="0"/>
                <w:numId w:val="21"/>
              </w:numPr>
              <w:rPr>
                <w:rFonts w:ascii="Arial" w:hAnsi="Arial" w:cs="Arial"/>
                <w:sz w:val="24"/>
                <w:szCs w:val="24"/>
                <w:lang w:eastAsia="en-GB"/>
              </w:rPr>
            </w:pPr>
            <w:r w:rsidRPr="0047792F">
              <w:rPr>
                <w:rFonts w:ascii="Arial" w:hAnsi="Arial" w:cs="Arial"/>
                <w:sz w:val="24"/>
                <w:szCs w:val="24"/>
                <w:lang w:eastAsia="en-GB"/>
              </w:rPr>
              <w:t xml:space="preserve">The definition of a person as male or female, based on their physical appearance, and/or primary sexual characteristics, and/or sexual chromosome structure and/or their perceived gender. In almost all people, their perceived gender match the other three factors. For </w:t>
            </w:r>
            <w:hyperlink w:history="1" r:id="rId27">
              <w:r w:rsidRPr="0047792F">
                <w:rPr>
                  <w:rFonts w:ascii="Arial" w:hAnsi="Arial" w:cs="Arial"/>
                  <w:sz w:val="24"/>
                  <w:szCs w:val="24"/>
                  <w:lang w:eastAsia="en-GB"/>
                </w:rPr>
                <w:t>a minority, they differ</w:t>
              </w:r>
            </w:hyperlink>
            <w:r w:rsidRPr="0047792F">
              <w:rPr>
                <w:rFonts w:ascii="Arial" w:hAnsi="Arial" w:cs="Arial"/>
                <w:sz w:val="24"/>
                <w:szCs w:val="24"/>
                <w:lang w:eastAsia="en-GB"/>
              </w:rPr>
              <w:t>.</w:t>
            </w:r>
          </w:p>
        </w:tc>
      </w:tr>
      <w:tr w:rsidRPr="0047792F" w:rsidR="00AC2204">
        <w:trPr>
          <w:tblCellSpacing w:w="0" w:type="dxa"/>
        </w:trPr>
        <w:tc>
          <w:tcPr>
            <w:tcW w:w="630" w:type="dxa"/>
            <w:hideMark/>
          </w:tcPr>
          <w:p w:rsidRPr="0047792F" w:rsidR="00AC2204" w:rsidP="00AC2204" w:rsidRDefault="00AC2204">
            <w:pPr>
              <w:spacing w:after="0" w:line="240" w:lineRule="auto"/>
              <w:rPr>
                <w:rFonts w:ascii="Arial" w:hAnsi="Arial" w:eastAsia="Times New Roman" w:cs="Arial"/>
                <w:color w:val="000000"/>
                <w:sz w:val="24"/>
                <w:szCs w:val="24"/>
                <w:lang w:eastAsia="en-GB"/>
              </w:rPr>
            </w:pPr>
          </w:p>
        </w:tc>
        <w:tc>
          <w:tcPr>
            <w:tcW w:w="5000" w:type="pct"/>
            <w:hideMark/>
          </w:tcPr>
          <w:p w:rsidRPr="0047792F" w:rsidR="00AC2204" w:rsidP="00A323E1" w:rsidRDefault="00AC2204">
            <w:pPr>
              <w:pStyle w:val="ListParagraph"/>
              <w:numPr>
                <w:ilvl w:val="0"/>
                <w:numId w:val="20"/>
              </w:numPr>
              <w:spacing w:after="0" w:line="240" w:lineRule="auto"/>
              <w:rPr>
                <w:rFonts w:ascii="Arial" w:hAnsi="Arial" w:eastAsia="Times New Roman" w:cs="Arial"/>
                <w:color w:val="000000"/>
                <w:sz w:val="24"/>
                <w:szCs w:val="24"/>
                <w:lang w:eastAsia="en-GB"/>
              </w:rPr>
            </w:pPr>
            <w:r w:rsidRPr="0047792F">
              <w:rPr>
                <w:rFonts w:ascii="Arial" w:hAnsi="Arial" w:eastAsia="Times New Roman" w:cs="Arial"/>
                <w:color w:val="000000"/>
                <w:sz w:val="24"/>
                <w:szCs w:val="24"/>
                <w:lang w:eastAsia="en-GB"/>
              </w:rPr>
              <w:t>To engage in a sexual act. e.g. "to have sex."</w:t>
            </w:r>
          </w:p>
          <w:p w:rsidRPr="0047792F" w:rsidR="00A323E1" w:rsidP="00A323E1" w:rsidRDefault="00A323E1">
            <w:pPr>
              <w:pStyle w:val="ListParagraph"/>
              <w:spacing w:after="0" w:line="240" w:lineRule="auto"/>
              <w:rPr>
                <w:rFonts w:ascii="Arial" w:hAnsi="Arial" w:eastAsia="Times New Roman" w:cs="Arial"/>
                <w:color w:val="000000"/>
                <w:sz w:val="24"/>
                <w:szCs w:val="24"/>
                <w:lang w:eastAsia="en-GB"/>
              </w:rPr>
            </w:pPr>
          </w:p>
        </w:tc>
      </w:tr>
    </w:tbl>
    <w:p w:rsidRPr="0047792F" w:rsidR="00AC2204" w:rsidP="00AC2204" w:rsidRDefault="00AC2204">
      <w:pPr>
        <w:rPr>
          <w:rFonts w:ascii="Arial" w:hAnsi="Arial" w:cs="Arial"/>
          <w:sz w:val="24"/>
          <w:szCs w:val="24"/>
        </w:rPr>
      </w:pPr>
      <w:r w:rsidRPr="0047792F">
        <w:rPr>
          <w:rFonts w:ascii="Arial" w:hAnsi="Arial" w:cs="Arial"/>
          <w:b/>
          <w:bCs/>
          <w:sz w:val="24"/>
          <w:szCs w:val="24"/>
        </w:rPr>
        <w:t xml:space="preserve">Sex reassignment therapy: </w:t>
      </w:r>
      <w:r w:rsidRPr="0047792F">
        <w:rPr>
          <w:rFonts w:ascii="Arial" w:hAnsi="Arial" w:cs="Arial"/>
          <w:sz w:val="24"/>
          <w:szCs w:val="24"/>
        </w:rPr>
        <w:t>The use of hormones and perhaps sex reassignment surgery to help a transgender person or transsexual change their appearance from the sex that they were identified with at birth to more closely match the opposite sex that they feel they truly are.</w:t>
      </w:r>
    </w:p>
    <w:p w:rsidRPr="0047792F" w:rsidR="00AC2204" w:rsidP="00B845C2" w:rsidRDefault="00AC2204">
      <w:pPr>
        <w:spacing w:before="100" w:beforeAutospacing="1" w:after="100" w:afterAutospacing="1" w:line="240" w:lineRule="auto"/>
        <w:rPr>
          <w:rFonts w:ascii="Arial" w:hAnsi="Arial" w:eastAsia="Times New Roman" w:cs="Arial"/>
          <w:color w:val="000000"/>
          <w:sz w:val="24"/>
          <w:szCs w:val="24"/>
          <w:lang w:eastAsia="en-GB"/>
        </w:rPr>
      </w:pPr>
      <w:bookmarkStart w:name="sexdi" w:id="10"/>
      <w:bookmarkEnd w:id="10"/>
      <w:r w:rsidRPr="0047792F">
        <w:rPr>
          <w:rFonts w:ascii="Arial" w:hAnsi="Arial" w:eastAsia="Times New Roman" w:cs="Arial"/>
          <w:b/>
          <w:bCs/>
          <w:color w:val="000000"/>
          <w:sz w:val="24"/>
          <w:szCs w:val="24"/>
          <w:lang w:eastAsia="en-GB"/>
        </w:rPr>
        <w:t xml:space="preserve">Sexual dimorphism: </w:t>
      </w:r>
      <w:r w:rsidRPr="0047792F">
        <w:rPr>
          <w:rFonts w:ascii="Arial" w:hAnsi="Arial" w:eastAsia="Times New Roman" w:cs="Arial"/>
          <w:color w:val="000000"/>
          <w:sz w:val="24"/>
          <w:szCs w:val="24"/>
          <w:lang w:eastAsia="en-GB"/>
        </w:rPr>
        <w:t xml:space="preserve">Differences between males and females in a given species. </w:t>
      </w:r>
    </w:p>
    <w:p w:rsidRPr="0047792F" w:rsidR="00AC2204" w:rsidP="00AC2204" w:rsidRDefault="00AC2204">
      <w:pPr>
        <w:rPr>
          <w:rFonts w:ascii="Arial" w:hAnsi="Arial" w:cs="Arial"/>
          <w:sz w:val="24"/>
          <w:szCs w:val="24"/>
        </w:rPr>
      </w:pPr>
      <w:r w:rsidRPr="0047792F">
        <w:rPr>
          <w:rFonts w:ascii="Arial" w:hAnsi="Arial" w:cs="Arial"/>
          <w:b/>
          <w:bCs/>
          <w:sz w:val="24"/>
          <w:szCs w:val="24"/>
        </w:rPr>
        <w:t xml:space="preserve">Sexual act: </w:t>
      </w:r>
      <w:r w:rsidRPr="0047792F">
        <w:rPr>
          <w:rFonts w:ascii="Arial" w:hAnsi="Arial" w:cs="Arial"/>
          <w:sz w:val="24"/>
          <w:szCs w:val="24"/>
        </w:rPr>
        <w:t xml:space="preserve">This is not a </w:t>
      </w:r>
      <w:r w:rsidRPr="0047792F" w:rsidR="00A323E1">
        <w:rPr>
          <w:rFonts w:ascii="Arial" w:hAnsi="Arial" w:cs="Arial"/>
          <w:sz w:val="24"/>
          <w:szCs w:val="24"/>
        </w:rPr>
        <w:t>well-defined</w:t>
      </w:r>
      <w:r w:rsidRPr="0047792F">
        <w:rPr>
          <w:rFonts w:ascii="Arial" w:hAnsi="Arial" w:cs="Arial"/>
          <w:sz w:val="24"/>
          <w:szCs w:val="24"/>
        </w:rPr>
        <w:t xml:space="preserve"> term. Most would define it as including all oral, anal, vaginal, and manual activity which has as its goal of arousing a person. Many teens do not include oral sex as a sexual act. Thus, they might consider themselves to be sexually abstinent, and even a virgin, even though they have engaged in oral sex.</w:t>
      </w:r>
    </w:p>
    <w:p w:rsidRPr="0047792F" w:rsidR="00AC2204" w:rsidP="00AC2204" w:rsidRDefault="00AC2204">
      <w:pPr>
        <w:rPr>
          <w:rFonts w:ascii="Arial" w:hAnsi="Arial" w:cs="Arial"/>
          <w:sz w:val="24"/>
          <w:szCs w:val="24"/>
        </w:rPr>
      </w:pPr>
      <w:r w:rsidRPr="0047792F">
        <w:rPr>
          <w:rFonts w:ascii="Arial" w:hAnsi="Arial" w:cs="Arial"/>
          <w:b/>
          <w:bCs/>
          <w:sz w:val="24"/>
          <w:szCs w:val="24"/>
        </w:rPr>
        <w:t xml:space="preserve">Sexual identity: </w:t>
      </w:r>
      <w:r w:rsidRPr="0047792F" w:rsidR="004C64FB">
        <w:rPr>
          <w:rFonts w:ascii="Arial" w:hAnsi="Arial" w:cs="Arial"/>
          <w:sz w:val="24"/>
          <w:szCs w:val="24"/>
        </w:rPr>
        <w:t>A</w:t>
      </w:r>
      <w:r w:rsidRPr="0047792F">
        <w:rPr>
          <w:rFonts w:ascii="Arial" w:hAnsi="Arial" w:cs="Arial"/>
          <w:sz w:val="24"/>
          <w:szCs w:val="24"/>
        </w:rPr>
        <w:t>n individual's overall feelings including their sexual orientation (heterosexual, bisexual, homosexual), their genetic gender (male, female, or intersexual), gender role (masculine or feminine), and gender identity (male or female). </w:t>
      </w:r>
    </w:p>
    <w:tbl>
      <w:tblPr>
        <w:tblW w:w="5000" w:type="pct"/>
        <w:tblCellSpacing w:w="0" w:type="dxa"/>
        <w:tblCellMar>
          <w:left w:w="0" w:type="dxa"/>
          <w:right w:w="0" w:type="dxa"/>
        </w:tblCellMar>
        <w:tblLook w:val="04A0" w:firstRow="1" w:lastRow="0" w:firstColumn="1" w:lastColumn="0" w:noHBand="0" w:noVBand="1"/>
      </w:tblPr>
      <w:tblGrid>
        <w:gridCol w:w="6"/>
        <w:gridCol w:w="9020"/>
      </w:tblGrid>
      <w:tr w:rsidRPr="0047792F" w:rsidR="00AC2204">
        <w:trPr>
          <w:tblCellSpacing w:w="0" w:type="dxa"/>
        </w:trPr>
        <w:tc>
          <w:tcPr>
            <w:tcW w:w="630" w:type="dxa"/>
            <w:hideMark/>
          </w:tcPr>
          <w:p w:rsidRPr="0047792F" w:rsidR="00AC2204" w:rsidP="00AC2204" w:rsidRDefault="00AC2204">
            <w:pPr>
              <w:spacing w:after="0" w:line="240" w:lineRule="auto"/>
              <w:rPr>
                <w:rFonts w:ascii="Arial" w:hAnsi="Arial" w:eastAsia="Times New Roman" w:cs="Arial"/>
                <w:color w:val="000000"/>
                <w:sz w:val="24"/>
                <w:szCs w:val="24"/>
                <w:lang w:eastAsia="en-GB"/>
              </w:rPr>
            </w:pPr>
          </w:p>
        </w:tc>
        <w:tc>
          <w:tcPr>
            <w:tcW w:w="5000" w:type="pct"/>
            <w:hideMark/>
          </w:tcPr>
          <w:p w:rsidRPr="0047792F" w:rsidR="00F75A39" w:rsidP="00AC2204" w:rsidRDefault="00A773E3">
            <w:pPr>
              <w:spacing w:after="0" w:line="240" w:lineRule="auto"/>
              <w:rPr>
                <w:rFonts w:ascii="Arial" w:hAnsi="Arial" w:eastAsia="Times New Roman" w:cs="Arial"/>
                <w:color w:val="000000"/>
                <w:sz w:val="24"/>
                <w:szCs w:val="24"/>
                <w:lang w:eastAsia="en-GB"/>
              </w:rPr>
            </w:pPr>
            <w:hyperlink w:history="1" r:id="rId28">
              <w:r w:rsidRPr="0047792F" w:rsidR="00AC2204">
                <w:rPr>
                  <w:rFonts w:ascii="Arial" w:hAnsi="Arial" w:eastAsia="Times New Roman" w:cs="Arial"/>
                  <w:b/>
                  <w:bCs/>
                  <w:sz w:val="24"/>
                  <w:szCs w:val="24"/>
                  <w:lang w:eastAsia="en-GB"/>
                </w:rPr>
                <w:t>Sexual orientation:</w:t>
              </w:r>
            </w:hyperlink>
            <w:r w:rsidRPr="0047792F" w:rsidR="00AC2204">
              <w:rPr>
                <w:rFonts w:ascii="Arial" w:hAnsi="Arial" w:eastAsia="Times New Roman" w:cs="Arial"/>
                <w:b/>
                <w:bCs/>
                <w:color w:val="000000"/>
                <w:sz w:val="24"/>
                <w:szCs w:val="24"/>
                <w:lang w:eastAsia="en-GB"/>
              </w:rPr>
              <w:t xml:space="preserve">  </w:t>
            </w:r>
            <w:r w:rsidRPr="0047792F" w:rsidR="00AC2204">
              <w:rPr>
                <w:rFonts w:ascii="Arial" w:hAnsi="Arial" w:eastAsia="Times New Roman" w:cs="Arial"/>
                <w:color w:val="000000"/>
                <w:sz w:val="24"/>
                <w:szCs w:val="24"/>
                <w:lang w:eastAsia="en-GB"/>
              </w:rPr>
              <w:t>Sexual orientation is</w:t>
            </w:r>
            <w:r w:rsidRPr="0047792F" w:rsidR="00B845C2">
              <w:rPr>
                <w:rFonts w:ascii="Arial" w:hAnsi="Arial" w:eastAsia="Times New Roman" w:cs="Arial"/>
                <w:color w:val="000000"/>
                <w:sz w:val="24"/>
                <w:szCs w:val="24"/>
                <w:lang w:eastAsia="en-GB"/>
              </w:rPr>
              <w:t xml:space="preserve"> the way in which an </w:t>
            </w:r>
            <w:r w:rsidRPr="0047792F" w:rsidR="004C64FB">
              <w:rPr>
                <w:rFonts w:ascii="Arial" w:hAnsi="Arial" w:eastAsia="Times New Roman" w:cs="Arial"/>
                <w:color w:val="000000"/>
                <w:sz w:val="24"/>
                <w:szCs w:val="24"/>
                <w:lang w:eastAsia="en-GB"/>
              </w:rPr>
              <w:t>individual normally</w:t>
            </w:r>
            <w:r w:rsidRPr="0047792F" w:rsidR="00B845C2">
              <w:rPr>
                <w:rFonts w:ascii="Arial" w:hAnsi="Arial" w:eastAsia="Times New Roman" w:cs="Arial"/>
                <w:color w:val="000000"/>
                <w:sz w:val="24"/>
                <w:szCs w:val="24"/>
                <w:lang w:eastAsia="en-GB"/>
              </w:rPr>
              <w:t xml:space="preserve"> defines </w:t>
            </w:r>
            <w:r w:rsidRPr="0047792F" w:rsidR="004C64FB">
              <w:rPr>
                <w:rFonts w:ascii="Arial" w:hAnsi="Arial" w:eastAsia="Times New Roman" w:cs="Arial"/>
                <w:color w:val="000000"/>
                <w:sz w:val="24"/>
                <w:szCs w:val="24"/>
                <w:lang w:eastAsia="en-GB"/>
              </w:rPr>
              <w:t>their feelings</w:t>
            </w:r>
            <w:r w:rsidRPr="0047792F" w:rsidR="00AC2204">
              <w:rPr>
                <w:rFonts w:ascii="Arial" w:hAnsi="Arial" w:eastAsia="Times New Roman" w:cs="Arial"/>
                <w:color w:val="000000"/>
                <w:sz w:val="24"/>
                <w:szCs w:val="24"/>
                <w:lang w:eastAsia="en-GB"/>
              </w:rPr>
              <w:t xml:space="preserve"> of sexual attraction. </w:t>
            </w:r>
            <w:r w:rsidRPr="0047792F" w:rsidR="00B845C2">
              <w:rPr>
                <w:rFonts w:ascii="Arial" w:hAnsi="Arial" w:eastAsia="Times New Roman" w:cs="Arial"/>
                <w:color w:val="000000"/>
                <w:sz w:val="24"/>
                <w:szCs w:val="24"/>
                <w:lang w:eastAsia="en-GB"/>
              </w:rPr>
              <w:t>It is important to recognise that an individual’s sexual orientation may not be matched to their sexual behaviour.</w:t>
            </w:r>
          </w:p>
          <w:p w:rsidRPr="0047792F" w:rsidR="00B845C2" w:rsidP="00AC2204" w:rsidRDefault="00B845C2">
            <w:pPr>
              <w:spacing w:after="0" w:line="240" w:lineRule="auto"/>
              <w:rPr>
                <w:rFonts w:ascii="Arial" w:hAnsi="Arial" w:eastAsia="Times New Roman" w:cs="Arial"/>
                <w:color w:val="000000"/>
                <w:sz w:val="24"/>
                <w:szCs w:val="24"/>
                <w:lang w:eastAsia="en-GB"/>
              </w:rPr>
            </w:pPr>
          </w:p>
          <w:p w:rsidRPr="0047792F" w:rsidR="00F75A39" w:rsidP="00AC2204" w:rsidRDefault="00F75A39">
            <w:pPr>
              <w:spacing w:after="0" w:line="240" w:lineRule="auto"/>
              <w:rPr>
                <w:rFonts w:ascii="Arial" w:hAnsi="Arial" w:eastAsia="Times New Roman" w:cs="Arial"/>
                <w:color w:val="000000"/>
                <w:sz w:val="24"/>
                <w:szCs w:val="24"/>
                <w:lang w:eastAsia="en-GB"/>
              </w:rPr>
            </w:pPr>
            <w:r w:rsidRPr="0047792F">
              <w:rPr>
                <w:rFonts w:ascii="Arial" w:hAnsi="Arial" w:eastAsia="Times New Roman" w:cs="Arial"/>
                <w:b/>
                <w:color w:val="000000"/>
                <w:sz w:val="24"/>
                <w:szCs w:val="24"/>
                <w:lang w:eastAsia="en-GB"/>
              </w:rPr>
              <w:t>S&amp;M:</w:t>
            </w:r>
            <w:r w:rsidRPr="0047792F" w:rsidR="00512F16">
              <w:rPr>
                <w:rFonts w:ascii="Arial" w:hAnsi="Arial" w:eastAsia="Times New Roman" w:cs="Arial"/>
                <w:b/>
                <w:color w:val="000000"/>
                <w:sz w:val="24"/>
                <w:szCs w:val="24"/>
                <w:lang w:eastAsia="en-GB"/>
              </w:rPr>
              <w:t xml:space="preserve">  </w:t>
            </w:r>
            <w:r w:rsidR="00227128">
              <w:rPr>
                <w:rFonts w:ascii="Arial" w:hAnsi="Arial" w:eastAsia="Times New Roman" w:cs="Arial"/>
                <w:color w:val="000000"/>
                <w:sz w:val="24"/>
                <w:szCs w:val="24"/>
                <w:lang w:eastAsia="en-GB"/>
              </w:rPr>
              <w:t>Sadism and</w:t>
            </w:r>
            <w:r w:rsidRPr="0047792F" w:rsidR="00512F16">
              <w:rPr>
                <w:rFonts w:ascii="Arial" w:hAnsi="Arial" w:eastAsia="Times New Roman" w:cs="Arial"/>
                <w:color w:val="000000"/>
                <w:sz w:val="24"/>
                <w:szCs w:val="24"/>
                <w:lang w:eastAsia="en-GB"/>
              </w:rPr>
              <w:t xml:space="preserve"> Masochism – Practice of using pain as a sexual stimulant </w:t>
            </w:r>
            <w:r w:rsidRPr="0047792F" w:rsidR="00227128">
              <w:rPr>
                <w:rFonts w:ascii="Arial" w:hAnsi="Arial" w:eastAsia="Times New Roman" w:cs="Arial"/>
                <w:color w:val="000000"/>
                <w:sz w:val="24"/>
                <w:szCs w:val="24"/>
                <w:lang w:eastAsia="en-GB"/>
              </w:rPr>
              <w:t>e.g.</w:t>
            </w:r>
            <w:r w:rsidRPr="0047792F" w:rsidR="00512F16">
              <w:rPr>
                <w:rFonts w:ascii="Arial" w:hAnsi="Arial" w:eastAsia="Times New Roman" w:cs="Arial"/>
                <w:color w:val="000000"/>
                <w:sz w:val="24"/>
                <w:szCs w:val="24"/>
                <w:lang w:eastAsia="en-GB"/>
              </w:rPr>
              <w:t xml:space="preserve"> spanking, whipping</w:t>
            </w:r>
            <w:r w:rsidRPr="0047792F" w:rsidR="004C64FB">
              <w:rPr>
                <w:rFonts w:ascii="Arial" w:hAnsi="Arial" w:eastAsia="Times New Roman" w:cs="Arial"/>
                <w:color w:val="000000"/>
                <w:sz w:val="24"/>
                <w:szCs w:val="24"/>
                <w:lang w:eastAsia="en-GB"/>
              </w:rPr>
              <w:t>.</w:t>
            </w:r>
          </w:p>
          <w:p w:rsidRPr="0047792F" w:rsidR="00A323E1" w:rsidP="00AC2204" w:rsidRDefault="00A323E1">
            <w:pPr>
              <w:spacing w:after="0" w:line="240" w:lineRule="auto"/>
              <w:rPr>
                <w:rFonts w:ascii="Arial" w:hAnsi="Arial" w:eastAsia="Times New Roman" w:cs="Arial"/>
                <w:color w:val="000000"/>
                <w:sz w:val="24"/>
                <w:szCs w:val="24"/>
                <w:lang w:eastAsia="en-GB"/>
              </w:rPr>
            </w:pPr>
          </w:p>
        </w:tc>
      </w:tr>
    </w:tbl>
    <w:p w:rsidRPr="0047792F" w:rsidR="00AC2204" w:rsidP="00AC2204" w:rsidRDefault="00AC2204">
      <w:pPr>
        <w:rPr>
          <w:rFonts w:ascii="Arial" w:hAnsi="Arial" w:cs="Arial"/>
          <w:sz w:val="24"/>
          <w:szCs w:val="24"/>
        </w:rPr>
      </w:pPr>
      <w:r w:rsidRPr="0047792F">
        <w:rPr>
          <w:rFonts w:ascii="Arial" w:hAnsi="Arial" w:cs="Arial"/>
          <w:b/>
          <w:bCs/>
          <w:sz w:val="24"/>
          <w:szCs w:val="24"/>
        </w:rPr>
        <w:t xml:space="preserve">Sharing: </w:t>
      </w:r>
      <w:r w:rsidRPr="0047792F">
        <w:rPr>
          <w:rFonts w:ascii="Arial" w:hAnsi="Arial" w:cs="Arial"/>
          <w:sz w:val="24"/>
          <w:szCs w:val="24"/>
        </w:rPr>
        <w:t>When used in a sexual sense: two or more couples who perform sexual acts with their own spouses within view of the other couple(s).</w:t>
      </w:r>
    </w:p>
    <w:p w:rsidR="00AC2204" w:rsidP="00AC2204" w:rsidRDefault="00AC2204">
      <w:pPr>
        <w:rPr>
          <w:rFonts w:ascii="Arial" w:hAnsi="Arial" w:cs="Arial"/>
          <w:sz w:val="24"/>
          <w:szCs w:val="24"/>
        </w:rPr>
      </w:pPr>
      <w:r w:rsidRPr="0047792F">
        <w:rPr>
          <w:rFonts w:ascii="Arial" w:hAnsi="Arial" w:cs="Arial"/>
          <w:b/>
          <w:bCs/>
          <w:sz w:val="24"/>
          <w:szCs w:val="24"/>
        </w:rPr>
        <w:t xml:space="preserve">Sodomite: </w:t>
      </w:r>
      <w:r w:rsidRPr="0047792F">
        <w:rPr>
          <w:rFonts w:ascii="Arial" w:hAnsi="Arial" w:cs="Arial"/>
          <w:sz w:val="24"/>
          <w:szCs w:val="24"/>
        </w:rPr>
        <w:t>A derisive term used to refer to sexually active males with a homosexual or bisexual orientation.</w:t>
      </w:r>
    </w:p>
    <w:p w:rsidR="00227128" w:rsidP="00AC2204" w:rsidRDefault="00227128">
      <w:pPr>
        <w:rPr>
          <w:rFonts w:ascii="Arial" w:hAnsi="Arial" w:cs="Arial"/>
          <w:sz w:val="24"/>
          <w:szCs w:val="24"/>
        </w:rPr>
      </w:pPr>
      <w:r>
        <w:rPr>
          <w:rFonts w:ascii="Arial" w:hAnsi="Arial" w:cs="Arial"/>
          <w:sz w:val="24"/>
          <w:szCs w:val="24"/>
        </w:rPr>
        <w:t xml:space="preserve">Sodomy: </w:t>
      </w:r>
    </w:p>
    <w:p w:rsidR="00227128" w:rsidP="00227128" w:rsidRDefault="00227128">
      <w:pPr>
        <w:pStyle w:val="ListParagraph"/>
        <w:numPr>
          <w:ilvl w:val="0"/>
          <w:numId w:val="33"/>
        </w:numPr>
        <w:rPr>
          <w:rFonts w:ascii="Arial" w:hAnsi="Arial" w:cs="Arial"/>
          <w:sz w:val="24"/>
          <w:szCs w:val="24"/>
        </w:rPr>
      </w:pPr>
      <w:r>
        <w:rPr>
          <w:rFonts w:ascii="Arial" w:hAnsi="Arial" w:cs="Arial"/>
          <w:sz w:val="24"/>
          <w:szCs w:val="24"/>
        </w:rPr>
        <w:t xml:space="preserve">Historical origin: </w:t>
      </w:r>
      <w:r w:rsidRPr="0047792F">
        <w:rPr>
          <w:rFonts w:ascii="Arial" w:hAnsi="Arial" w:cs="Arial"/>
          <w:sz w:val="24"/>
          <w:szCs w:val="24"/>
          <w:lang w:eastAsia="en-GB"/>
        </w:rPr>
        <w:t xml:space="preserve">A resident of </w:t>
      </w:r>
      <w:hyperlink w:history="1" r:id="rId29">
        <w:r w:rsidRPr="0047792F">
          <w:rPr>
            <w:rFonts w:ascii="Arial" w:hAnsi="Arial" w:cs="Arial"/>
            <w:sz w:val="24"/>
            <w:szCs w:val="24"/>
            <w:lang w:eastAsia="en-GB"/>
          </w:rPr>
          <w:t>Sodom</w:t>
        </w:r>
      </w:hyperlink>
      <w:r w:rsidRPr="0047792F">
        <w:rPr>
          <w:rFonts w:ascii="Arial" w:hAnsi="Arial" w:cs="Arial"/>
          <w:sz w:val="24"/>
          <w:szCs w:val="24"/>
          <w:lang w:eastAsia="en-GB"/>
        </w:rPr>
        <w:t>, a town in the Middle East that was allegedly destroyed by God.</w:t>
      </w:r>
    </w:p>
    <w:p w:rsidRPr="00227128" w:rsidR="00227128" w:rsidP="00227128" w:rsidRDefault="00227128">
      <w:pPr>
        <w:pStyle w:val="ListParagraph"/>
        <w:numPr>
          <w:ilvl w:val="0"/>
          <w:numId w:val="33"/>
        </w:numPr>
        <w:rPr>
          <w:rFonts w:ascii="Arial" w:hAnsi="Arial" w:cs="Arial"/>
          <w:sz w:val="24"/>
          <w:szCs w:val="24"/>
        </w:rPr>
      </w:pPr>
      <w:r>
        <w:rPr>
          <w:rFonts w:ascii="Arial" w:hAnsi="Arial" w:cs="Arial"/>
          <w:sz w:val="24"/>
          <w:szCs w:val="24"/>
          <w:lang w:eastAsia="en-GB"/>
        </w:rPr>
        <w:t xml:space="preserve">Legal usage: </w:t>
      </w:r>
      <w:r w:rsidRPr="0047792F">
        <w:rPr>
          <w:rFonts w:ascii="Arial" w:hAnsi="Arial" w:cs="Arial"/>
          <w:sz w:val="24"/>
          <w:szCs w:val="24"/>
          <w:lang w:eastAsia="en-GB"/>
        </w:rPr>
        <w:t>One of a list of sexual activities other than penile-vaginal intercourse between a man and woman that is criminalized within a political jurisdiction.</w:t>
      </w:r>
    </w:p>
    <w:p w:rsidRPr="0047792F" w:rsidR="00AC2204" w:rsidP="00AC2204" w:rsidRDefault="00AC2204">
      <w:pPr>
        <w:rPr>
          <w:rFonts w:ascii="Arial" w:hAnsi="Arial" w:cs="Arial"/>
          <w:sz w:val="24"/>
          <w:szCs w:val="24"/>
        </w:rPr>
      </w:pPr>
      <w:r w:rsidRPr="0047792F">
        <w:rPr>
          <w:rFonts w:ascii="Arial" w:hAnsi="Arial" w:cs="Arial"/>
          <w:b/>
          <w:bCs/>
          <w:sz w:val="24"/>
          <w:szCs w:val="24"/>
        </w:rPr>
        <w:t xml:space="preserve">Sperm: </w:t>
      </w:r>
      <w:r w:rsidRPr="0047792F">
        <w:rPr>
          <w:rFonts w:ascii="Arial" w:hAnsi="Arial" w:cs="Arial"/>
          <w:sz w:val="24"/>
          <w:szCs w:val="24"/>
        </w:rPr>
        <w:t>Male reproductive cells. Single: spermatozoon.</w:t>
      </w:r>
    </w:p>
    <w:p w:rsidRPr="0047792F" w:rsidR="00AC2204" w:rsidP="00AC2204" w:rsidRDefault="00AC2204">
      <w:pPr>
        <w:rPr>
          <w:rFonts w:ascii="Arial" w:hAnsi="Arial" w:cs="Arial"/>
          <w:sz w:val="24"/>
          <w:szCs w:val="24"/>
        </w:rPr>
      </w:pPr>
      <w:r w:rsidRPr="0047792F">
        <w:rPr>
          <w:rFonts w:ascii="Arial" w:hAnsi="Arial" w:cs="Arial"/>
          <w:b/>
          <w:bCs/>
          <w:sz w:val="24"/>
          <w:szCs w:val="24"/>
        </w:rPr>
        <w:t xml:space="preserve">STI: </w:t>
      </w:r>
      <w:r w:rsidRPr="0047792F">
        <w:rPr>
          <w:rFonts w:ascii="Arial" w:hAnsi="Arial" w:cs="Arial"/>
          <w:sz w:val="24"/>
          <w:szCs w:val="24"/>
        </w:rPr>
        <w:t xml:space="preserve">Acronym for </w:t>
      </w:r>
      <w:r w:rsidRPr="0047792F">
        <w:rPr>
          <w:rStyle w:val="Emphasis"/>
          <w:rFonts w:ascii="Arial" w:hAnsi="Arial" w:cs="Arial"/>
          <w:sz w:val="24"/>
          <w:szCs w:val="24"/>
        </w:rPr>
        <w:t>Sexually Transmitted Infection</w:t>
      </w:r>
      <w:r w:rsidRPr="0047792F">
        <w:rPr>
          <w:rFonts w:ascii="Arial" w:hAnsi="Arial" w:cs="Arial"/>
          <w:sz w:val="24"/>
          <w:szCs w:val="24"/>
        </w:rPr>
        <w:t>: Any infection transmitted by bacterium, fungus, parasite or virus primarily during sexual contact.</w:t>
      </w:r>
    </w:p>
    <w:p w:rsidRPr="0047792F" w:rsidR="00AC2204" w:rsidP="00AC2204" w:rsidRDefault="00AC2204">
      <w:pPr>
        <w:rPr>
          <w:rFonts w:ascii="Arial" w:hAnsi="Arial" w:cs="Arial"/>
          <w:sz w:val="24"/>
          <w:szCs w:val="24"/>
        </w:rPr>
      </w:pPr>
      <w:r w:rsidRPr="0047792F">
        <w:rPr>
          <w:rFonts w:ascii="Arial" w:hAnsi="Arial" w:cs="Arial"/>
          <w:b/>
          <w:bCs/>
          <w:sz w:val="24"/>
          <w:szCs w:val="24"/>
        </w:rPr>
        <w:t xml:space="preserve">STD: </w:t>
      </w:r>
      <w:r w:rsidRPr="0047792F">
        <w:rPr>
          <w:rFonts w:ascii="Arial" w:hAnsi="Arial" w:cs="Arial"/>
          <w:sz w:val="24"/>
          <w:szCs w:val="24"/>
        </w:rPr>
        <w:t xml:space="preserve">Synonym for STI. </w:t>
      </w:r>
      <w:r w:rsidRPr="0047792F" w:rsidR="004C64FB">
        <w:rPr>
          <w:rFonts w:ascii="Arial" w:hAnsi="Arial" w:cs="Arial"/>
          <w:sz w:val="24"/>
          <w:szCs w:val="24"/>
        </w:rPr>
        <w:t xml:space="preserve">The phrase STD </w:t>
      </w:r>
      <w:r w:rsidRPr="0047792F">
        <w:rPr>
          <w:rFonts w:ascii="Arial" w:hAnsi="Arial" w:cs="Arial"/>
          <w:sz w:val="24"/>
          <w:szCs w:val="24"/>
        </w:rPr>
        <w:t>is being phased out.</w:t>
      </w:r>
    </w:p>
    <w:p w:rsidRPr="0047792F" w:rsidR="00AC2204" w:rsidP="00AC2204" w:rsidRDefault="00AC2204">
      <w:pPr>
        <w:rPr>
          <w:rFonts w:ascii="Arial" w:hAnsi="Arial" w:cs="Arial"/>
          <w:sz w:val="24"/>
          <w:szCs w:val="24"/>
        </w:rPr>
      </w:pPr>
      <w:proofErr w:type="spellStart"/>
      <w:r w:rsidRPr="0047792F">
        <w:rPr>
          <w:rFonts w:ascii="Arial" w:hAnsi="Arial" w:cs="Arial"/>
          <w:b/>
          <w:bCs/>
          <w:sz w:val="24"/>
          <w:szCs w:val="24"/>
        </w:rPr>
        <w:t>Teleiop</w:t>
      </w:r>
      <w:r w:rsidRPr="0047792F" w:rsidR="00B845C2">
        <w:rPr>
          <w:rFonts w:ascii="Arial" w:hAnsi="Arial" w:cs="Arial"/>
          <w:b/>
          <w:bCs/>
          <w:sz w:val="24"/>
          <w:szCs w:val="24"/>
        </w:rPr>
        <w:t>h</w:t>
      </w:r>
      <w:r w:rsidRPr="0047792F">
        <w:rPr>
          <w:rFonts w:ascii="Arial" w:hAnsi="Arial" w:cs="Arial"/>
          <w:b/>
          <w:bCs/>
          <w:sz w:val="24"/>
          <w:szCs w:val="24"/>
        </w:rPr>
        <w:t>ilia</w:t>
      </w:r>
      <w:proofErr w:type="spellEnd"/>
      <w:r w:rsidRPr="0047792F">
        <w:rPr>
          <w:rFonts w:ascii="Arial" w:hAnsi="Arial" w:cs="Arial"/>
          <w:b/>
          <w:bCs/>
          <w:sz w:val="24"/>
          <w:szCs w:val="24"/>
        </w:rPr>
        <w:t xml:space="preserve">: </w:t>
      </w:r>
      <w:r w:rsidRPr="0047792F">
        <w:rPr>
          <w:rFonts w:ascii="Arial" w:hAnsi="Arial" w:cs="Arial"/>
          <w:sz w:val="24"/>
          <w:szCs w:val="24"/>
        </w:rPr>
        <w:t>A condition in which an adult, usually male, is sexually attracted to both adults and, under some circumstances, to children</w:t>
      </w:r>
    </w:p>
    <w:p w:rsidRPr="0047792F" w:rsidR="00512F16" w:rsidP="00AC2204" w:rsidRDefault="00512F16">
      <w:pPr>
        <w:rPr>
          <w:rFonts w:ascii="Arial" w:hAnsi="Arial" w:cs="Arial"/>
          <w:sz w:val="24"/>
          <w:szCs w:val="24"/>
        </w:rPr>
      </w:pPr>
      <w:r w:rsidRPr="0047792F">
        <w:rPr>
          <w:rFonts w:ascii="Arial" w:hAnsi="Arial" w:cs="Arial"/>
          <w:b/>
          <w:sz w:val="24"/>
          <w:szCs w:val="24"/>
        </w:rPr>
        <w:t xml:space="preserve">Toucherism:  </w:t>
      </w:r>
      <w:r w:rsidRPr="0047792F">
        <w:rPr>
          <w:rFonts w:ascii="Arial" w:hAnsi="Arial" w:cs="Arial"/>
          <w:sz w:val="24"/>
          <w:szCs w:val="24"/>
        </w:rPr>
        <w:t>Sexual arousal as a result of grabbing or rubbing hands against an unexpected (non-consenting) person</w:t>
      </w:r>
    </w:p>
    <w:p w:rsidR="00AC2204" w:rsidP="00AC2204" w:rsidRDefault="00AC2204">
      <w:pPr>
        <w:spacing w:after="0" w:line="240" w:lineRule="auto"/>
        <w:rPr>
          <w:rFonts w:ascii="Arial" w:hAnsi="Arial" w:eastAsia="Times New Roman" w:cs="Arial"/>
          <w:color w:val="000000"/>
          <w:sz w:val="24"/>
          <w:szCs w:val="24"/>
          <w:lang w:eastAsia="en-GB"/>
        </w:rPr>
      </w:pPr>
      <w:bookmarkStart w:name="tg" w:id="11"/>
      <w:r w:rsidRPr="0047792F">
        <w:rPr>
          <w:rFonts w:ascii="Arial" w:hAnsi="Arial" w:eastAsia="Times New Roman" w:cs="Arial"/>
          <w:b/>
          <w:bCs/>
          <w:color w:val="000000"/>
          <w:sz w:val="24"/>
          <w:szCs w:val="24"/>
          <w:lang w:eastAsia="en-GB"/>
        </w:rPr>
        <w:t>Trans</w:t>
      </w:r>
      <w:bookmarkEnd w:id="11"/>
      <w:r w:rsidRPr="0047792F">
        <w:rPr>
          <w:rFonts w:ascii="Arial" w:hAnsi="Arial" w:eastAsia="Times New Roman" w:cs="Arial"/>
          <w:b/>
          <w:bCs/>
          <w:color w:val="000000"/>
          <w:sz w:val="24"/>
          <w:szCs w:val="24"/>
          <w:lang w:eastAsia="en-GB"/>
        </w:rPr>
        <w:t>:</w:t>
      </w:r>
      <w:r w:rsidRPr="0047792F">
        <w:rPr>
          <w:rFonts w:ascii="Arial" w:hAnsi="Arial" w:eastAsia="Times New Roman" w:cs="Arial"/>
          <w:color w:val="000000"/>
          <w:sz w:val="24"/>
          <w:szCs w:val="24"/>
          <w:lang w:eastAsia="en-GB"/>
        </w:rPr>
        <w:t xml:space="preserve"> T</w:t>
      </w:r>
      <w:r w:rsidR="00227128">
        <w:rPr>
          <w:rFonts w:ascii="Arial" w:hAnsi="Arial" w:eastAsia="Times New Roman" w:cs="Arial"/>
          <w:color w:val="000000"/>
          <w:sz w:val="24"/>
          <w:szCs w:val="24"/>
          <w:lang w:eastAsia="en-GB"/>
        </w:rPr>
        <w:t>his word has multiple meanings.</w:t>
      </w:r>
    </w:p>
    <w:p w:rsidR="00227128" w:rsidP="00227128" w:rsidRDefault="00227128">
      <w:pPr>
        <w:pStyle w:val="ListParagraph"/>
        <w:numPr>
          <w:ilvl w:val="0"/>
          <w:numId w:val="35"/>
        </w:numPr>
        <w:spacing w:after="0" w:line="240" w:lineRule="auto"/>
        <w:rPr>
          <w:rFonts w:ascii="Arial" w:hAnsi="Arial" w:eastAsia="Times New Roman" w:cs="Arial"/>
          <w:color w:val="000000"/>
          <w:sz w:val="24"/>
          <w:szCs w:val="24"/>
          <w:lang w:eastAsia="en-GB"/>
        </w:rPr>
      </w:pPr>
      <w:r w:rsidRPr="00227128">
        <w:rPr>
          <w:rFonts w:ascii="Arial" w:hAnsi="Arial" w:eastAsia="Times New Roman" w:cs="Arial"/>
          <w:color w:val="000000"/>
          <w:sz w:val="24"/>
          <w:szCs w:val="24"/>
          <w:lang w:eastAsia="en-GB"/>
        </w:rPr>
        <w:t xml:space="preserve">A person who experiences gender </w:t>
      </w:r>
      <w:proofErr w:type="spellStart"/>
      <w:r w:rsidRPr="00227128">
        <w:rPr>
          <w:rFonts w:ascii="Arial" w:hAnsi="Arial" w:eastAsia="Times New Roman" w:cs="Arial"/>
          <w:color w:val="000000"/>
          <w:sz w:val="24"/>
          <w:szCs w:val="24"/>
          <w:lang w:eastAsia="en-GB"/>
        </w:rPr>
        <w:t>dysphoria</w:t>
      </w:r>
      <w:proofErr w:type="spellEnd"/>
      <w:r w:rsidRPr="00227128">
        <w:rPr>
          <w:rFonts w:ascii="Arial" w:hAnsi="Arial" w:eastAsia="Times New Roman" w:cs="Arial"/>
          <w:color w:val="000000"/>
          <w:sz w:val="24"/>
          <w:szCs w:val="24"/>
          <w:lang w:eastAsia="en-GB"/>
        </w:rPr>
        <w:t xml:space="preserve"> or gender identity disorder. They identify themselves as experiencing gender identity that is </w:t>
      </w:r>
      <w:proofErr w:type="spellStart"/>
      <w:r w:rsidRPr="00227128">
        <w:rPr>
          <w:rFonts w:ascii="Arial" w:hAnsi="Arial" w:eastAsia="Times New Roman" w:cs="Arial"/>
          <w:color w:val="000000"/>
          <w:sz w:val="24"/>
          <w:szCs w:val="24"/>
          <w:lang w:eastAsia="en-GB"/>
        </w:rPr>
        <w:t>is</w:t>
      </w:r>
      <w:proofErr w:type="spellEnd"/>
      <w:r w:rsidRPr="00227128">
        <w:rPr>
          <w:rFonts w:ascii="Arial" w:hAnsi="Arial" w:eastAsia="Times New Roman" w:cs="Arial"/>
          <w:color w:val="000000"/>
          <w:sz w:val="24"/>
          <w:szCs w:val="24"/>
          <w:lang w:eastAsia="en-GB"/>
        </w:rPr>
        <w:t xml:space="preserve"> in conflict with their genetic or birth-assigned gender.</w:t>
      </w:r>
    </w:p>
    <w:p w:rsidRPr="0047792F" w:rsidR="00227128" w:rsidP="00227128" w:rsidRDefault="00227128">
      <w:pPr>
        <w:pStyle w:val="ListParagraph"/>
        <w:numPr>
          <w:ilvl w:val="0"/>
          <w:numId w:val="35"/>
        </w:numPr>
        <w:spacing w:after="0" w:line="240" w:lineRule="auto"/>
        <w:rPr>
          <w:rFonts w:ascii="Arial" w:hAnsi="Arial" w:eastAsia="Times New Roman" w:cs="Arial"/>
          <w:color w:val="000000"/>
          <w:sz w:val="24"/>
          <w:szCs w:val="24"/>
          <w:lang w:eastAsia="en-GB"/>
        </w:rPr>
      </w:pPr>
      <w:r w:rsidRPr="0047792F">
        <w:rPr>
          <w:rFonts w:ascii="Arial" w:hAnsi="Arial" w:eastAsia="Times New Roman" w:cs="Arial"/>
          <w:color w:val="000000"/>
          <w:sz w:val="24"/>
          <w:szCs w:val="24"/>
          <w:lang w:eastAsia="en-GB"/>
        </w:rPr>
        <w:t>Some consider transgender to be an umbrella term which includes:</w:t>
      </w:r>
    </w:p>
    <w:tbl>
      <w:tblPr>
        <w:tblW w:w="5000" w:type="pct"/>
        <w:tblCellSpacing w:w="0" w:type="dxa"/>
        <w:tblCellMar>
          <w:left w:w="0" w:type="dxa"/>
          <w:right w:w="0" w:type="dxa"/>
        </w:tblCellMar>
        <w:tblLook w:val="04A0" w:firstRow="1" w:lastRow="0" w:firstColumn="1" w:lastColumn="0" w:noHBand="0" w:noVBand="1"/>
      </w:tblPr>
      <w:tblGrid>
        <w:gridCol w:w="6"/>
        <w:gridCol w:w="9020"/>
      </w:tblGrid>
      <w:tr w:rsidRPr="0047792F" w:rsidR="00227128" w:rsidTr="008A797B">
        <w:trPr>
          <w:tblCellSpacing w:w="0" w:type="dxa"/>
        </w:trPr>
        <w:tc>
          <w:tcPr>
            <w:tcW w:w="630" w:type="dxa"/>
            <w:hideMark/>
          </w:tcPr>
          <w:p w:rsidRPr="00227128" w:rsidR="00227128" w:rsidP="00227128" w:rsidRDefault="00227128">
            <w:pPr>
              <w:pStyle w:val="ListParagraph"/>
              <w:numPr>
                <w:ilvl w:val="1"/>
                <w:numId w:val="34"/>
              </w:numPr>
              <w:spacing w:after="0" w:line="240" w:lineRule="auto"/>
              <w:rPr>
                <w:rFonts w:ascii="Arial" w:hAnsi="Arial" w:eastAsia="Times New Roman" w:cs="Arial"/>
                <w:color w:val="000000"/>
                <w:sz w:val="24"/>
                <w:szCs w:val="24"/>
                <w:lang w:eastAsia="en-GB"/>
              </w:rPr>
            </w:pPr>
          </w:p>
        </w:tc>
        <w:tc>
          <w:tcPr>
            <w:tcW w:w="5000" w:type="pct"/>
            <w:hideMark/>
          </w:tcPr>
          <w:p w:rsidRPr="00227128" w:rsidR="00227128" w:rsidP="00227128" w:rsidRDefault="00227128">
            <w:pPr>
              <w:pStyle w:val="ListParagraph"/>
              <w:numPr>
                <w:ilvl w:val="1"/>
                <w:numId w:val="38"/>
              </w:numPr>
              <w:spacing w:after="0" w:line="240" w:lineRule="auto"/>
              <w:rPr>
                <w:rFonts w:ascii="Arial" w:hAnsi="Arial" w:eastAsia="Times New Roman" w:cs="Arial"/>
                <w:color w:val="000000"/>
                <w:sz w:val="24"/>
                <w:szCs w:val="24"/>
                <w:lang w:eastAsia="en-GB"/>
              </w:rPr>
            </w:pPr>
            <w:r w:rsidRPr="00227128">
              <w:rPr>
                <w:rFonts w:ascii="Arial" w:hAnsi="Arial" w:eastAsia="Times New Roman" w:cs="Arial"/>
                <w:color w:val="000000"/>
                <w:sz w:val="24"/>
                <w:szCs w:val="24"/>
                <w:lang w:eastAsia="en-GB"/>
              </w:rPr>
              <w:t>Preoperative transsexuals.</w:t>
            </w:r>
          </w:p>
        </w:tc>
      </w:tr>
      <w:tr w:rsidRPr="0047792F" w:rsidR="00227128" w:rsidTr="008A797B">
        <w:trPr>
          <w:tblCellSpacing w:w="0" w:type="dxa"/>
        </w:trPr>
        <w:tc>
          <w:tcPr>
            <w:tcW w:w="630" w:type="dxa"/>
            <w:hideMark/>
          </w:tcPr>
          <w:p w:rsidRPr="00227128" w:rsidR="00227128" w:rsidP="00227128" w:rsidRDefault="00227128">
            <w:pPr>
              <w:pStyle w:val="ListParagraph"/>
              <w:numPr>
                <w:ilvl w:val="1"/>
                <w:numId w:val="34"/>
              </w:numPr>
              <w:spacing w:after="0" w:line="240" w:lineRule="auto"/>
              <w:rPr>
                <w:rFonts w:ascii="Arial" w:hAnsi="Arial" w:eastAsia="Times New Roman" w:cs="Arial"/>
                <w:color w:val="000000"/>
                <w:sz w:val="24"/>
                <w:szCs w:val="24"/>
                <w:lang w:eastAsia="en-GB"/>
              </w:rPr>
            </w:pPr>
          </w:p>
        </w:tc>
        <w:tc>
          <w:tcPr>
            <w:tcW w:w="5000" w:type="pct"/>
            <w:hideMark/>
          </w:tcPr>
          <w:p w:rsidRPr="00227128" w:rsidR="00227128" w:rsidP="00227128" w:rsidRDefault="00227128">
            <w:pPr>
              <w:pStyle w:val="ListParagraph"/>
              <w:numPr>
                <w:ilvl w:val="1"/>
                <w:numId w:val="38"/>
              </w:numPr>
              <w:spacing w:after="0" w:line="240" w:lineRule="auto"/>
              <w:rPr>
                <w:rFonts w:ascii="Arial" w:hAnsi="Arial" w:eastAsia="Times New Roman" w:cs="Arial"/>
                <w:color w:val="000000"/>
                <w:sz w:val="24"/>
                <w:szCs w:val="24"/>
                <w:lang w:eastAsia="en-GB"/>
              </w:rPr>
            </w:pPr>
            <w:r w:rsidRPr="00227128">
              <w:rPr>
                <w:rFonts w:ascii="Arial" w:hAnsi="Arial" w:eastAsia="Times New Roman" w:cs="Arial"/>
                <w:color w:val="000000"/>
                <w:sz w:val="24"/>
                <w:szCs w:val="24"/>
                <w:lang w:eastAsia="en-GB"/>
              </w:rPr>
              <w:t>Postoperative transsexuals.</w:t>
            </w:r>
          </w:p>
        </w:tc>
      </w:tr>
      <w:tr w:rsidRPr="0047792F" w:rsidR="00227128" w:rsidTr="008A797B">
        <w:trPr>
          <w:tblCellSpacing w:w="0" w:type="dxa"/>
        </w:trPr>
        <w:tc>
          <w:tcPr>
            <w:tcW w:w="630" w:type="dxa"/>
            <w:hideMark/>
          </w:tcPr>
          <w:p w:rsidRPr="00227128" w:rsidR="00227128" w:rsidP="00227128" w:rsidRDefault="00227128">
            <w:pPr>
              <w:pStyle w:val="ListParagraph"/>
              <w:numPr>
                <w:ilvl w:val="1"/>
                <w:numId w:val="34"/>
              </w:numPr>
              <w:spacing w:after="0" w:line="240" w:lineRule="auto"/>
              <w:rPr>
                <w:rFonts w:ascii="Arial" w:hAnsi="Arial" w:eastAsia="Times New Roman" w:cs="Arial"/>
                <w:color w:val="000000"/>
                <w:sz w:val="24"/>
                <w:szCs w:val="24"/>
                <w:lang w:eastAsia="en-GB"/>
              </w:rPr>
            </w:pPr>
          </w:p>
        </w:tc>
        <w:tc>
          <w:tcPr>
            <w:tcW w:w="5000" w:type="pct"/>
            <w:hideMark/>
          </w:tcPr>
          <w:p w:rsidR="00227128" w:rsidP="00227128" w:rsidRDefault="00227128">
            <w:pPr>
              <w:pStyle w:val="ListParagraph"/>
              <w:numPr>
                <w:ilvl w:val="1"/>
                <w:numId w:val="38"/>
              </w:numPr>
              <w:spacing w:after="0" w:line="240" w:lineRule="auto"/>
              <w:rPr>
                <w:rFonts w:ascii="Arial" w:hAnsi="Arial" w:eastAsia="Times New Roman" w:cs="Arial"/>
                <w:color w:val="000000"/>
                <w:sz w:val="24"/>
                <w:szCs w:val="24"/>
                <w:lang w:eastAsia="en-GB"/>
              </w:rPr>
            </w:pPr>
            <w:proofErr w:type="spellStart"/>
            <w:r w:rsidRPr="00227128">
              <w:rPr>
                <w:rFonts w:ascii="Arial" w:hAnsi="Arial" w:eastAsia="Times New Roman" w:cs="Arial"/>
                <w:color w:val="000000"/>
                <w:sz w:val="24"/>
                <w:szCs w:val="24"/>
                <w:lang w:eastAsia="en-GB"/>
              </w:rPr>
              <w:t>Nonoperative</w:t>
            </w:r>
            <w:proofErr w:type="spellEnd"/>
            <w:r w:rsidRPr="00227128">
              <w:rPr>
                <w:rFonts w:ascii="Arial" w:hAnsi="Arial" w:eastAsia="Times New Roman" w:cs="Arial"/>
                <w:color w:val="000000"/>
                <w:sz w:val="24"/>
                <w:szCs w:val="24"/>
                <w:lang w:eastAsia="en-GB"/>
              </w:rPr>
              <w:t xml:space="preserve"> transsexuals. </w:t>
            </w:r>
          </w:p>
          <w:tbl>
            <w:tblPr>
              <w:tblW w:w="5000" w:type="pct"/>
              <w:tblCellSpacing w:w="0" w:type="dxa"/>
              <w:tblCellMar>
                <w:left w:w="0" w:type="dxa"/>
                <w:right w:w="0" w:type="dxa"/>
              </w:tblCellMar>
              <w:tblLook w:val="04A0" w:firstRow="1" w:lastRow="0" w:firstColumn="1" w:lastColumn="0" w:noHBand="0" w:noVBand="1"/>
            </w:tblPr>
            <w:tblGrid>
              <w:gridCol w:w="9020"/>
            </w:tblGrid>
            <w:tr w:rsidRPr="00227128" w:rsidR="00227128" w:rsidTr="008A797B">
              <w:trPr>
                <w:tblCellSpacing w:w="0" w:type="dxa"/>
              </w:trPr>
              <w:tc>
                <w:tcPr>
                  <w:tcW w:w="9014" w:type="dxa"/>
                  <w:hideMark/>
                </w:tcPr>
                <w:p w:rsidRPr="00227128" w:rsidR="00227128" w:rsidP="00227128" w:rsidRDefault="00227128">
                  <w:pPr>
                    <w:pStyle w:val="ListParagraph"/>
                    <w:numPr>
                      <w:ilvl w:val="1"/>
                      <w:numId w:val="38"/>
                    </w:numPr>
                    <w:spacing w:after="0" w:line="240" w:lineRule="auto"/>
                    <w:rPr>
                      <w:rFonts w:ascii="Arial" w:hAnsi="Arial" w:eastAsia="Times New Roman" w:cs="Arial"/>
                      <w:color w:val="000000"/>
                      <w:sz w:val="24"/>
                      <w:szCs w:val="24"/>
                      <w:lang w:eastAsia="en-GB"/>
                    </w:rPr>
                  </w:pPr>
                  <w:r w:rsidRPr="00227128">
                    <w:rPr>
                      <w:rFonts w:ascii="Arial" w:hAnsi="Arial" w:eastAsia="Times New Roman" w:cs="Arial"/>
                      <w:color w:val="000000"/>
                      <w:sz w:val="24"/>
                      <w:szCs w:val="24"/>
                      <w:lang w:eastAsia="en-GB"/>
                    </w:rPr>
                    <w:t>Cross dressers: persons who occasionally present themselves as the opposite sex. (Transvestite is a synonym, but is regarded by many cross dressers as a pejorative term). The vast majority are heterosexual men.</w:t>
                  </w:r>
                </w:p>
              </w:tc>
            </w:tr>
            <w:tr w:rsidRPr="00227128" w:rsidR="00227128" w:rsidTr="008A797B">
              <w:trPr>
                <w:tblCellSpacing w:w="0" w:type="dxa"/>
              </w:trPr>
              <w:tc>
                <w:tcPr>
                  <w:tcW w:w="9014" w:type="dxa"/>
                  <w:hideMark/>
                </w:tcPr>
                <w:p w:rsidRPr="00227128" w:rsidR="00227128" w:rsidP="00227128" w:rsidRDefault="00227128">
                  <w:pPr>
                    <w:pStyle w:val="ListParagraph"/>
                    <w:numPr>
                      <w:ilvl w:val="1"/>
                      <w:numId w:val="38"/>
                    </w:numPr>
                    <w:spacing w:after="0" w:line="240" w:lineRule="auto"/>
                    <w:rPr>
                      <w:rFonts w:ascii="Arial" w:hAnsi="Arial" w:eastAsia="Times New Roman" w:cs="Arial"/>
                      <w:color w:val="000000"/>
                      <w:sz w:val="24"/>
                      <w:szCs w:val="24"/>
                      <w:lang w:eastAsia="en-GB"/>
                    </w:rPr>
                  </w:pPr>
                  <w:r w:rsidRPr="00227128">
                    <w:rPr>
                      <w:rFonts w:ascii="Arial" w:hAnsi="Arial" w:eastAsia="Times New Roman" w:cs="Arial"/>
                      <w:color w:val="000000"/>
                      <w:sz w:val="24"/>
                      <w:szCs w:val="24"/>
                      <w:lang w:eastAsia="en-GB"/>
                    </w:rPr>
                    <w:t>"Mannish" women and "feminine" men whose gender expression is opposite to their sex.</w:t>
                  </w:r>
                </w:p>
              </w:tc>
            </w:tr>
            <w:tr w:rsidRPr="00227128" w:rsidR="00227128" w:rsidTr="008A797B">
              <w:trPr>
                <w:tblCellSpacing w:w="0" w:type="dxa"/>
              </w:trPr>
              <w:tc>
                <w:tcPr>
                  <w:tcW w:w="9014" w:type="dxa"/>
                  <w:hideMark/>
                </w:tcPr>
                <w:p w:rsidRPr="00227128" w:rsidR="00227128" w:rsidP="00227128" w:rsidRDefault="00227128">
                  <w:pPr>
                    <w:pStyle w:val="ListParagraph"/>
                    <w:numPr>
                      <w:ilvl w:val="1"/>
                      <w:numId w:val="38"/>
                    </w:numPr>
                    <w:spacing w:after="0" w:line="240" w:lineRule="auto"/>
                    <w:rPr>
                      <w:rFonts w:ascii="Arial" w:hAnsi="Arial" w:eastAsia="Times New Roman" w:cs="Arial"/>
                      <w:color w:val="000000"/>
                      <w:sz w:val="24"/>
                      <w:szCs w:val="24"/>
                      <w:lang w:eastAsia="en-GB"/>
                    </w:rPr>
                  </w:pPr>
                  <w:r w:rsidRPr="00227128">
                    <w:rPr>
                      <w:rFonts w:ascii="Arial" w:hAnsi="Arial" w:eastAsia="Times New Roman" w:cs="Arial"/>
                      <w:color w:val="000000"/>
                      <w:sz w:val="24"/>
                      <w:szCs w:val="24"/>
                      <w:lang w:eastAsia="en-GB"/>
                    </w:rPr>
                    <w:t>Intersexed persons who are born with genitals that are not typically male or typically female. They are frequently defined as male or female at birth. However, they often develop physically or have a gender identity in opposition to their assigned gender.</w:t>
                  </w:r>
                </w:p>
              </w:tc>
            </w:tr>
          </w:tbl>
          <w:p w:rsidRPr="00227128" w:rsidR="00227128" w:rsidP="00227128" w:rsidRDefault="00227128">
            <w:pPr>
              <w:pStyle w:val="ListParagraph"/>
              <w:spacing w:after="0" w:line="240" w:lineRule="auto"/>
              <w:ind w:left="0"/>
              <w:rPr>
                <w:rFonts w:ascii="Arial" w:hAnsi="Arial" w:eastAsia="Times New Roman" w:cs="Arial"/>
                <w:color w:val="000000"/>
                <w:sz w:val="24"/>
                <w:szCs w:val="24"/>
                <w:lang w:eastAsia="en-GB"/>
              </w:rPr>
            </w:pPr>
          </w:p>
        </w:tc>
      </w:tr>
    </w:tbl>
    <w:p w:rsidRPr="0047792F" w:rsidR="000E3A1A" w:rsidP="00E65C01" w:rsidRDefault="000E3A1A">
      <w:pPr>
        <w:pStyle w:val="NoSpacing"/>
        <w:rPr>
          <w:rFonts w:ascii="Arial" w:hAnsi="Arial" w:cs="Arial"/>
          <w:b/>
          <w:bCs/>
          <w:sz w:val="24"/>
          <w:szCs w:val="24"/>
          <w:lang w:eastAsia="en-GB"/>
        </w:rPr>
      </w:pPr>
      <w:bookmarkStart w:name="tran0" w:id="12"/>
    </w:p>
    <w:p w:rsidRPr="0047792F" w:rsidR="00AC2204" w:rsidP="00E65C01" w:rsidRDefault="00AC2204">
      <w:pPr>
        <w:pStyle w:val="NoSpacing"/>
        <w:rPr>
          <w:rFonts w:ascii="Arial" w:hAnsi="Arial" w:cs="Arial"/>
          <w:sz w:val="24"/>
          <w:szCs w:val="24"/>
          <w:lang w:eastAsia="en-GB"/>
        </w:rPr>
      </w:pPr>
      <w:r w:rsidRPr="0047792F">
        <w:rPr>
          <w:rFonts w:ascii="Arial" w:hAnsi="Arial" w:cs="Arial"/>
          <w:b/>
          <w:bCs/>
          <w:sz w:val="24"/>
          <w:szCs w:val="24"/>
          <w:lang w:eastAsia="en-GB"/>
        </w:rPr>
        <w:t>Transsexual</w:t>
      </w:r>
      <w:bookmarkEnd w:id="12"/>
      <w:r w:rsidRPr="0047792F" w:rsidR="00E65C01">
        <w:rPr>
          <w:rFonts w:ascii="Arial" w:hAnsi="Arial" w:cs="Arial"/>
          <w:b/>
          <w:bCs/>
          <w:sz w:val="24"/>
          <w:szCs w:val="24"/>
          <w:lang w:eastAsia="en-GB"/>
        </w:rPr>
        <w:t xml:space="preserve"> (</w:t>
      </w:r>
      <w:r w:rsidRPr="0047792F">
        <w:rPr>
          <w:rFonts w:ascii="Arial" w:hAnsi="Arial" w:cs="Arial"/>
          <w:b/>
          <w:bCs/>
          <w:sz w:val="24"/>
          <w:szCs w:val="24"/>
          <w:lang w:eastAsia="en-GB"/>
        </w:rPr>
        <w:t>TS, transsexed, transidentity,</w:t>
      </w:r>
      <w:r w:rsidRPr="0047792F">
        <w:rPr>
          <w:rFonts w:ascii="Arial" w:hAnsi="Arial" w:cs="Arial"/>
          <w:i/>
          <w:iCs/>
          <w:sz w:val="24"/>
          <w:szCs w:val="24"/>
          <w:lang w:eastAsia="en-GB"/>
        </w:rPr>
        <w:t xml:space="preserve"> </w:t>
      </w:r>
      <w:proofErr w:type="gramStart"/>
      <w:r w:rsidRPr="0047792F">
        <w:rPr>
          <w:rFonts w:ascii="Arial" w:hAnsi="Arial" w:cs="Arial"/>
          <w:b/>
          <w:bCs/>
          <w:sz w:val="24"/>
          <w:szCs w:val="24"/>
          <w:lang w:eastAsia="en-GB"/>
        </w:rPr>
        <w:t>trans</w:t>
      </w:r>
      <w:proofErr w:type="gramEnd"/>
      <w:r w:rsidRPr="0047792F">
        <w:rPr>
          <w:rFonts w:ascii="Arial" w:hAnsi="Arial" w:cs="Arial"/>
          <w:b/>
          <w:bCs/>
          <w:sz w:val="24"/>
          <w:szCs w:val="24"/>
          <w:lang w:eastAsia="en-GB"/>
        </w:rPr>
        <w:t>, tranny, T-folk, trans folk):</w:t>
      </w:r>
      <w:r w:rsidRPr="0047792F">
        <w:rPr>
          <w:rFonts w:ascii="Arial" w:hAnsi="Arial" w:cs="Arial"/>
          <w:sz w:val="24"/>
          <w:szCs w:val="24"/>
          <w:lang w:eastAsia="en-GB"/>
        </w:rPr>
        <w:t xml:space="preserve"> As for the term "transgender," there is no consensus on the precise meaning of this term. </w:t>
      </w:r>
    </w:p>
    <w:tbl>
      <w:tblPr>
        <w:tblW w:w="5000" w:type="pct"/>
        <w:tblCellSpacing w:w="0" w:type="dxa"/>
        <w:tblCellMar>
          <w:left w:w="0" w:type="dxa"/>
          <w:right w:w="0" w:type="dxa"/>
        </w:tblCellMar>
        <w:tblLook w:val="04A0" w:firstRow="1" w:lastRow="0" w:firstColumn="1" w:lastColumn="0" w:noHBand="0" w:noVBand="1"/>
      </w:tblPr>
      <w:tblGrid>
        <w:gridCol w:w="6"/>
        <w:gridCol w:w="9020"/>
      </w:tblGrid>
      <w:tr w:rsidRPr="0047792F" w:rsidR="00AC2204">
        <w:trPr>
          <w:tblCellSpacing w:w="0" w:type="dxa"/>
        </w:trPr>
        <w:tc>
          <w:tcPr>
            <w:tcW w:w="630" w:type="dxa"/>
            <w:hideMark/>
          </w:tcPr>
          <w:p w:rsidRPr="0047792F" w:rsidR="00AC2204" w:rsidP="00AC2204" w:rsidRDefault="00AC2204">
            <w:pPr>
              <w:spacing w:after="0" w:line="240" w:lineRule="auto"/>
              <w:rPr>
                <w:rFonts w:ascii="Arial" w:hAnsi="Arial" w:eastAsia="Times New Roman" w:cs="Arial"/>
                <w:color w:val="000000"/>
                <w:sz w:val="24"/>
                <w:szCs w:val="24"/>
                <w:lang w:eastAsia="en-GB"/>
              </w:rPr>
            </w:pPr>
          </w:p>
        </w:tc>
        <w:tc>
          <w:tcPr>
            <w:tcW w:w="5000" w:type="pct"/>
            <w:hideMark/>
          </w:tcPr>
          <w:p w:rsidRPr="0047792F" w:rsidR="00AC2204" w:rsidP="00227128" w:rsidRDefault="00AC2204">
            <w:pPr>
              <w:pStyle w:val="ListParagraph"/>
              <w:numPr>
                <w:ilvl w:val="0"/>
                <w:numId w:val="39"/>
              </w:numPr>
              <w:spacing w:after="0" w:line="240" w:lineRule="auto"/>
              <w:rPr>
                <w:rFonts w:ascii="Arial" w:hAnsi="Arial" w:eastAsia="Times New Roman" w:cs="Arial"/>
                <w:color w:val="000000"/>
                <w:sz w:val="24"/>
                <w:szCs w:val="24"/>
                <w:lang w:eastAsia="en-GB"/>
              </w:rPr>
            </w:pPr>
            <w:r w:rsidRPr="0047792F">
              <w:rPr>
                <w:rFonts w:ascii="Arial" w:hAnsi="Arial" w:eastAsia="Times New Roman" w:cs="Arial"/>
                <w:color w:val="000000"/>
                <w:sz w:val="24"/>
                <w:szCs w:val="24"/>
                <w:lang w:eastAsia="en-GB"/>
              </w:rPr>
              <w:t>One common definition is that a transsexual is a transgender person who experiences severe gender dysphoria and feels they can "</w:t>
            </w:r>
            <w:r w:rsidRPr="0047792F">
              <w:rPr>
                <w:rFonts w:ascii="Arial" w:hAnsi="Arial" w:eastAsia="Times New Roman" w:cs="Arial"/>
                <w:i/>
                <w:iCs/>
                <w:color w:val="000000"/>
                <w:sz w:val="24"/>
                <w:szCs w:val="24"/>
                <w:lang w:eastAsia="en-GB"/>
              </w:rPr>
              <w:t>no longer continue to live their lives in the gender associated with the physical sex they were assigned at birth</w:t>
            </w:r>
            <w:r w:rsidRPr="0047792F" w:rsidR="00E65C01">
              <w:rPr>
                <w:rFonts w:ascii="Arial" w:hAnsi="Arial" w:eastAsia="Times New Roman" w:cs="Arial"/>
                <w:i/>
                <w:iCs/>
                <w:color w:val="000000"/>
                <w:sz w:val="24"/>
                <w:szCs w:val="24"/>
                <w:lang w:eastAsia="en-GB"/>
              </w:rPr>
              <w:t>.”</w:t>
            </w:r>
            <w:r w:rsidRPr="0047792F">
              <w:rPr>
                <w:rFonts w:ascii="Arial" w:hAnsi="Arial" w:eastAsia="Times New Roman" w:cs="Arial"/>
                <w:color w:val="000000"/>
                <w:sz w:val="24"/>
                <w:szCs w:val="24"/>
                <w:lang w:eastAsia="en-GB"/>
              </w:rPr>
              <w:t xml:space="preserve"> </w:t>
            </w:r>
            <w:r w:rsidRPr="0047792F">
              <w:rPr>
                <w:rFonts w:ascii="Arial" w:hAnsi="Arial" w:eastAsia="Times New Roman" w:cs="Arial"/>
                <w:b/>
                <w:bCs/>
                <w:color w:val="000000"/>
                <w:sz w:val="24"/>
                <w:szCs w:val="24"/>
                <w:vertAlign w:val="subscript"/>
                <w:lang w:eastAsia="en-GB"/>
              </w:rPr>
              <w:t> </w:t>
            </w:r>
          </w:p>
        </w:tc>
      </w:tr>
      <w:tr w:rsidRPr="0047792F" w:rsidR="00AC2204">
        <w:trPr>
          <w:tblCellSpacing w:w="0" w:type="dxa"/>
        </w:trPr>
        <w:tc>
          <w:tcPr>
            <w:tcW w:w="630" w:type="dxa"/>
            <w:hideMark/>
          </w:tcPr>
          <w:p w:rsidRPr="0047792F" w:rsidR="00AC2204" w:rsidP="00AC2204" w:rsidRDefault="00AC2204">
            <w:pPr>
              <w:spacing w:after="0" w:line="240" w:lineRule="auto"/>
              <w:rPr>
                <w:rFonts w:ascii="Arial" w:hAnsi="Arial" w:eastAsia="Times New Roman" w:cs="Arial"/>
                <w:color w:val="000000"/>
                <w:sz w:val="24"/>
                <w:szCs w:val="24"/>
                <w:lang w:eastAsia="en-GB"/>
              </w:rPr>
            </w:pPr>
          </w:p>
        </w:tc>
        <w:tc>
          <w:tcPr>
            <w:tcW w:w="5000" w:type="pct"/>
            <w:hideMark/>
          </w:tcPr>
          <w:p w:rsidRPr="0047792F" w:rsidR="00AC2204" w:rsidP="00227128" w:rsidRDefault="00AC2204">
            <w:pPr>
              <w:pStyle w:val="ListParagraph"/>
              <w:numPr>
                <w:ilvl w:val="0"/>
                <w:numId w:val="39"/>
              </w:numPr>
              <w:spacing w:after="0" w:line="240" w:lineRule="auto"/>
              <w:rPr>
                <w:rFonts w:ascii="Arial" w:hAnsi="Arial" w:eastAsia="Times New Roman" w:cs="Arial"/>
                <w:color w:val="000000"/>
                <w:sz w:val="24"/>
                <w:szCs w:val="24"/>
                <w:lang w:eastAsia="en-GB"/>
              </w:rPr>
            </w:pPr>
            <w:r w:rsidRPr="0047792F">
              <w:rPr>
                <w:rFonts w:ascii="Arial" w:hAnsi="Arial" w:eastAsia="Times New Roman" w:cs="Arial"/>
                <w:color w:val="000000"/>
                <w:sz w:val="24"/>
                <w:szCs w:val="24"/>
                <w:lang w:eastAsia="en-GB"/>
              </w:rPr>
              <w:t>Some restrict the term to including only those undergo hormone therapy and/or gender reassignment surgery (GRS) in order to more closely appear to be of the sex that they feel they are.</w:t>
            </w:r>
          </w:p>
        </w:tc>
      </w:tr>
    </w:tbl>
    <w:p w:rsidRPr="0047792F" w:rsidR="00E65C01" w:rsidP="00E65C01" w:rsidRDefault="00E65C01">
      <w:pPr>
        <w:pStyle w:val="NoSpacing"/>
        <w:rPr>
          <w:rFonts w:ascii="Arial" w:hAnsi="Arial" w:cs="Arial"/>
          <w:sz w:val="24"/>
          <w:szCs w:val="24"/>
          <w:lang w:eastAsia="en-GB"/>
        </w:rPr>
      </w:pPr>
    </w:p>
    <w:p w:rsidRPr="0047792F" w:rsidR="00AC2204" w:rsidP="00AC2204" w:rsidRDefault="00AC2204">
      <w:pPr>
        <w:rPr>
          <w:rFonts w:ascii="Arial" w:hAnsi="Arial" w:cs="Arial"/>
          <w:sz w:val="24"/>
          <w:szCs w:val="24"/>
        </w:rPr>
      </w:pPr>
      <w:r w:rsidRPr="0047792F">
        <w:rPr>
          <w:rFonts w:ascii="Arial" w:hAnsi="Arial" w:cs="Arial"/>
          <w:b/>
          <w:bCs/>
          <w:sz w:val="24"/>
          <w:szCs w:val="24"/>
        </w:rPr>
        <w:t>Transvestic fetishism:</w:t>
      </w:r>
      <w:r w:rsidRPr="0047792F">
        <w:rPr>
          <w:rFonts w:ascii="Arial" w:hAnsi="Arial" w:cs="Arial"/>
          <w:sz w:val="24"/>
          <w:szCs w:val="24"/>
        </w:rPr>
        <w:t xml:space="preserve"> A psychiatric condition in which a person -- almost always a male heterosexual -- is significantly distressed by a recurrent sexual arousal due to thoughts or practices of cross dressing.</w:t>
      </w:r>
    </w:p>
    <w:p w:rsidRPr="0047792F" w:rsidR="00AC2204" w:rsidP="00AC2204" w:rsidRDefault="00AC2204">
      <w:pPr>
        <w:rPr>
          <w:rFonts w:ascii="Arial" w:hAnsi="Arial" w:cs="Arial"/>
          <w:sz w:val="24"/>
          <w:szCs w:val="24"/>
        </w:rPr>
      </w:pPr>
      <w:bookmarkStart w:name="tv" w:id="13"/>
      <w:r w:rsidRPr="0047792F">
        <w:rPr>
          <w:rFonts w:ascii="Arial" w:hAnsi="Arial" w:cs="Arial"/>
          <w:b/>
          <w:bCs/>
          <w:sz w:val="24"/>
          <w:szCs w:val="24"/>
        </w:rPr>
        <w:t>Transvestite</w:t>
      </w:r>
      <w:bookmarkEnd w:id="13"/>
      <w:r w:rsidRPr="0047792F">
        <w:rPr>
          <w:rFonts w:ascii="Arial" w:hAnsi="Arial" w:cs="Arial"/>
          <w:b/>
          <w:bCs/>
          <w:sz w:val="24"/>
          <w:szCs w:val="24"/>
        </w:rPr>
        <w:t>:</w:t>
      </w:r>
      <w:r w:rsidRPr="0047792F">
        <w:rPr>
          <w:rFonts w:ascii="Arial" w:hAnsi="Arial" w:cs="Arial"/>
          <w:sz w:val="24"/>
          <w:szCs w:val="24"/>
        </w:rPr>
        <w:t xml:space="preserve"> </w:t>
      </w:r>
      <w:r w:rsidRPr="0047792F" w:rsidR="00457C1E">
        <w:rPr>
          <w:rFonts w:ascii="Arial" w:hAnsi="Arial" w:cs="Arial"/>
          <w:sz w:val="24"/>
          <w:szCs w:val="24"/>
        </w:rPr>
        <w:t>An individual who wears clothing assigned to the opposite gender but not exclusively</w:t>
      </w:r>
      <w:r w:rsidRPr="0047792F" w:rsidR="004C64FB">
        <w:rPr>
          <w:rFonts w:ascii="Arial" w:hAnsi="Arial" w:cs="Arial"/>
          <w:sz w:val="24"/>
          <w:szCs w:val="24"/>
        </w:rPr>
        <w:t xml:space="preserve"> so</w:t>
      </w:r>
      <w:r w:rsidRPr="0047792F" w:rsidR="00457C1E">
        <w:rPr>
          <w:rFonts w:ascii="Arial" w:hAnsi="Arial" w:cs="Arial"/>
          <w:sz w:val="24"/>
          <w:szCs w:val="24"/>
        </w:rPr>
        <w:t>.</w:t>
      </w:r>
    </w:p>
    <w:p w:rsidRPr="0047792F" w:rsidR="00AC2204" w:rsidP="00AC2204" w:rsidRDefault="00AC2204">
      <w:pPr>
        <w:rPr>
          <w:rFonts w:ascii="Arial" w:hAnsi="Arial" w:cs="Arial"/>
          <w:sz w:val="24"/>
          <w:szCs w:val="24"/>
        </w:rPr>
      </w:pPr>
      <w:r w:rsidRPr="0047792F">
        <w:rPr>
          <w:rFonts w:ascii="Arial" w:hAnsi="Arial" w:cs="Arial"/>
          <w:b/>
          <w:bCs/>
          <w:sz w:val="24"/>
          <w:szCs w:val="24"/>
        </w:rPr>
        <w:t xml:space="preserve">Triad: </w:t>
      </w:r>
      <w:r w:rsidRPr="0047792F">
        <w:rPr>
          <w:rFonts w:ascii="Arial" w:hAnsi="Arial" w:cs="Arial"/>
          <w:sz w:val="24"/>
          <w:szCs w:val="24"/>
        </w:rPr>
        <w:t xml:space="preserve">In a sexual sense, this refers to sexual activity by three persons, whether in a committed or </w:t>
      </w:r>
      <w:r w:rsidRPr="0047792F" w:rsidR="00E65C01">
        <w:rPr>
          <w:rFonts w:ascii="Arial" w:hAnsi="Arial" w:cs="Arial"/>
          <w:sz w:val="24"/>
          <w:szCs w:val="24"/>
        </w:rPr>
        <w:t>causal</w:t>
      </w:r>
      <w:r w:rsidRPr="0047792F">
        <w:rPr>
          <w:rFonts w:ascii="Arial" w:hAnsi="Arial" w:cs="Arial"/>
          <w:sz w:val="24"/>
          <w:szCs w:val="24"/>
        </w:rPr>
        <w:t xml:space="preserve"> relationship.</w:t>
      </w:r>
    </w:p>
    <w:p w:rsidRPr="0047792F" w:rsidR="00AC2204" w:rsidP="00AC2204" w:rsidRDefault="00AC2204">
      <w:pPr>
        <w:rPr>
          <w:rFonts w:ascii="Arial" w:hAnsi="Arial" w:cs="Arial"/>
          <w:sz w:val="24"/>
          <w:szCs w:val="24"/>
        </w:rPr>
      </w:pPr>
      <w:r w:rsidRPr="0047792F">
        <w:rPr>
          <w:rFonts w:ascii="Arial" w:hAnsi="Arial" w:cs="Arial"/>
          <w:b/>
          <w:bCs/>
          <w:sz w:val="24"/>
          <w:szCs w:val="24"/>
        </w:rPr>
        <w:t>Virgin:</w:t>
      </w:r>
      <w:r w:rsidRPr="0047792F">
        <w:rPr>
          <w:rFonts w:ascii="Arial" w:hAnsi="Arial" w:cs="Arial"/>
          <w:sz w:val="24"/>
          <w:szCs w:val="24"/>
        </w:rPr>
        <w:t xml:space="preserve"> A person who has never engaged in sexual intercourse.</w:t>
      </w:r>
    </w:p>
    <w:p w:rsidRPr="0047792F" w:rsidR="00F75A39" w:rsidP="00AC2204" w:rsidRDefault="00F75A39">
      <w:pPr>
        <w:rPr>
          <w:rFonts w:ascii="Arial" w:hAnsi="Arial" w:cs="Arial"/>
          <w:sz w:val="24"/>
          <w:szCs w:val="24"/>
        </w:rPr>
      </w:pPr>
      <w:r w:rsidRPr="0047792F">
        <w:rPr>
          <w:rFonts w:ascii="Arial" w:hAnsi="Arial" w:cs="Arial"/>
          <w:b/>
          <w:sz w:val="24"/>
          <w:szCs w:val="24"/>
        </w:rPr>
        <w:t>Voyeurism:</w:t>
      </w:r>
      <w:r w:rsidRPr="0047792F" w:rsidR="00512F16">
        <w:rPr>
          <w:rFonts w:ascii="Arial" w:hAnsi="Arial" w:cs="Arial"/>
          <w:b/>
          <w:sz w:val="24"/>
          <w:szCs w:val="24"/>
        </w:rPr>
        <w:t xml:space="preserve">  </w:t>
      </w:r>
      <w:r w:rsidRPr="0047792F" w:rsidR="00512F16">
        <w:rPr>
          <w:rFonts w:ascii="Arial" w:hAnsi="Arial" w:cs="Arial"/>
          <w:sz w:val="24"/>
          <w:szCs w:val="24"/>
        </w:rPr>
        <w:t>Spying on people engaging in intimate and or sexual activity</w:t>
      </w:r>
      <w:r w:rsidRPr="0047792F" w:rsidR="004C64FB">
        <w:rPr>
          <w:rFonts w:ascii="Arial" w:hAnsi="Arial" w:cs="Arial"/>
          <w:sz w:val="24"/>
          <w:szCs w:val="24"/>
        </w:rPr>
        <w:t>.</w:t>
      </w:r>
    </w:p>
    <w:p w:rsidRPr="0047792F" w:rsidR="004E1765" w:rsidP="00AC2204" w:rsidRDefault="004E1765">
      <w:pPr>
        <w:rPr>
          <w:rFonts w:ascii="Arial" w:hAnsi="Arial" w:cs="Arial"/>
          <w:sz w:val="24"/>
          <w:szCs w:val="24"/>
        </w:rPr>
      </w:pPr>
      <w:r w:rsidRPr="0047792F">
        <w:rPr>
          <w:rFonts w:ascii="Arial" w:hAnsi="Arial" w:cs="Arial"/>
          <w:b/>
          <w:sz w:val="24"/>
          <w:szCs w:val="24"/>
        </w:rPr>
        <w:t>Wanking:</w:t>
      </w:r>
      <w:r w:rsidRPr="0047792F">
        <w:rPr>
          <w:rFonts w:ascii="Arial" w:hAnsi="Arial" w:cs="Arial"/>
          <w:sz w:val="24"/>
          <w:szCs w:val="24"/>
        </w:rPr>
        <w:t xml:space="preserve"> The act of masturbating by a male</w:t>
      </w:r>
      <w:r w:rsidR="00A773E3">
        <w:rPr>
          <w:rFonts w:ascii="Arial" w:hAnsi="Arial" w:cs="Arial"/>
          <w:sz w:val="24"/>
          <w:szCs w:val="24"/>
        </w:rPr>
        <w:t>.</w:t>
      </w:r>
    </w:p>
    <w:p w:rsidRPr="0047792F" w:rsidR="00AC2204" w:rsidP="00AC2204" w:rsidRDefault="00AC2204">
      <w:pPr>
        <w:rPr>
          <w:rFonts w:ascii="Arial" w:hAnsi="Arial" w:cs="Arial"/>
          <w:sz w:val="24"/>
          <w:szCs w:val="24"/>
        </w:rPr>
      </w:pPr>
      <w:r w:rsidRPr="0047792F">
        <w:rPr>
          <w:rFonts w:ascii="Arial" w:hAnsi="Arial" w:cs="Arial"/>
          <w:b/>
          <w:bCs/>
          <w:sz w:val="24"/>
          <w:szCs w:val="24"/>
        </w:rPr>
        <w:t xml:space="preserve">Yoni: </w:t>
      </w:r>
      <w:r w:rsidRPr="0047792F">
        <w:rPr>
          <w:rFonts w:ascii="Arial" w:hAnsi="Arial" w:cs="Arial"/>
          <w:sz w:val="24"/>
          <w:szCs w:val="24"/>
        </w:rPr>
        <w:t>Sanskrit for "sacred space" or "sacred temple." It is used to refer to a woman's vagina.</w:t>
      </w:r>
    </w:p>
    <w:p w:rsidRPr="0047792F" w:rsidR="00F75A39" w:rsidP="00AC2204" w:rsidRDefault="00F75A39">
      <w:pPr>
        <w:rPr>
          <w:rFonts w:ascii="Arial" w:hAnsi="Arial" w:cs="Arial"/>
          <w:sz w:val="24"/>
          <w:szCs w:val="24"/>
        </w:rPr>
      </w:pPr>
      <w:proofErr w:type="spellStart"/>
      <w:r w:rsidRPr="0047792F">
        <w:rPr>
          <w:rFonts w:ascii="Arial" w:hAnsi="Arial" w:cs="Arial"/>
          <w:b/>
          <w:sz w:val="24"/>
          <w:szCs w:val="24"/>
        </w:rPr>
        <w:t>Zoophilia</w:t>
      </w:r>
      <w:proofErr w:type="spellEnd"/>
      <w:r w:rsidRPr="0047792F">
        <w:rPr>
          <w:rFonts w:ascii="Arial" w:hAnsi="Arial" w:cs="Arial"/>
          <w:b/>
          <w:sz w:val="24"/>
          <w:szCs w:val="24"/>
        </w:rPr>
        <w:t>:</w:t>
      </w:r>
      <w:r w:rsidR="00A773E3">
        <w:rPr>
          <w:rFonts w:ascii="Arial" w:hAnsi="Arial" w:cs="Arial"/>
          <w:b/>
          <w:sz w:val="24"/>
          <w:szCs w:val="24"/>
        </w:rPr>
        <w:t xml:space="preserve"> </w:t>
      </w:r>
      <w:bookmarkStart w:name="_GoBack" w:id="14"/>
      <w:bookmarkEnd w:id="14"/>
      <w:r w:rsidRPr="0047792F" w:rsidR="00512F16">
        <w:rPr>
          <w:rFonts w:ascii="Arial" w:hAnsi="Arial" w:cs="Arial"/>
          <w:sz w:val="24"/>
          <w:szCs w:val="24"/>
        </w:rPr>
        <w:t>Sexual attraction and fixation to non-human animals</w:t>
      </w:r>
      <w:r w:rsidRPr="0047792F" w:rsidR="00512F16">
        <w:rPr>
          <w:rFonts w:ascii="Arial" w:hAnsi="Arial" w:cs="Arial"/>
          <w:b/>
          <w:sz w:val="24"/>
          <w:szCs w:val="24"/>
        </w:rPr>
        <w:t xml:space="preserve">.  </w:t>
      </w:r>
      <w:r w:rsidRPr="0047792F" w:rsidR="00512F16">
        <w:rPr>
          <w:rFonts w:ascii="Arial" w:hAnsi="Arial" w:cs="Arial"/>
          <w:sz w:val="24"/>
          <w:szCs w:val="24"/>
        </w:rPr>
        <w:t>Can be referred to as Bestiality.</w:t>
      </w:r>
    </w:p>
    <w:p w:rsidRPr="0047792F" w:rsidR="00AC2204" w:rsidP="00AC2204" w:rsidRDefault="00AC2204">
      <w:pPr>
        <w:rPr>
          <w:rFonts w:ascii="Arial" w:hAnsi="Arial" w:cs="Arial"/>
          <w:sz w:val="24"/>
          <w:szCs w:val="24"/>
        </w:rPr>
      </w:pPr>
    </w:p>
    <w:p w:rsidRPr="0047792F" w:rsidR="007E78A1" w:rsidP="006265AD" w:rsidRDefault="007E78A1">
      <w:pPr>
        <w:rPr>
          <w:rFonts w:ascii="Arial" w:hAnsi="Arial" w:cs="Arial"/>
          <w:sz w:val="24"/>
          <w:szCs w:val="24"/>
        </w:rPr>
      </w:pPr>
    </w:p>
    <w:p w:rsidRPr="0047792F" w:rsidR="006265AD" w:rsidP="006265AD" w:rsidRDefault="006265AD">
      <w:pPr>
        <w:rPr>
          <w:rFonts w:ascii="Arial" w:hAnsi="Arial" w:cs="Arial"/>
          <w:sz w:val="24"/>
          <w:szCs w:val="24"/>
        </w:rPr>
      </w:pPr>
    </w:p>
    <w:sectPr w:rsidRPr="0047792F" w:rsidR="006265AD" w:rsidSect="0047792F">
      <w:headerReference w:type="default" r:id="rId30"/>
      <w:pgSz w:w="11906" w:h="16838"/>
      <w:pgMar w:top="2552"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0307" w:rsidRDefault="00CF0307" w:rsidP="00CF0307">
      <w:pPr>
        <w:spacing w:after="0" w:line="240" w:lineRule="auto"/>
      </w:pPr>
      <w:r>
        <w:separator/>
      </w:r>
    </w:p>
  </w:endnote>
  <w:endnote w:type="continuationSeparator" w:id="0">
    <w:p w:rsidR="00CF0307" w:rsidRDefault="00CF0307" w:rsidP="00CF03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0307" w:rsidRDefault="00CF0307" w:rsidP="00CF0307">
      <w:pPr>
        <w:spacing w:after="0" w:line="240" w:lineRule="auto"/>
      </w:pPr>
      <w:r>
        <w:separator/>
      </w:r>
    </w:p>
  </w:footnote>
  <w:footnote w:type="continuationSeparator" w:id="0">
    <w:p w:rsidR="00CF0307" w:rsidRDefault="00CF0307" w:rsidP="00CF030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792F" w:rsidRDefault="0047792F" w:rsidP="0047792F">
    <w:pPr>
      <w:pStyle w:val="Header"/>
      <w:rPr>
        <w:rFonts w:ascii="Arial" w:hAnsi="Arial" w:cs="Arial"/>
        <w:sz w:val="24"/>
        <w:szCs w:val="24"/>
      </w:rPr>
    </w:pPr>
    <w:r w:rsidRPr="00270D72">
      <w:rPr>
        <w:rFonts w:ascii="Arial" w:hAnsi="Arial" w:cs="Arial"/>
        <w:noProof/>
        <w:color w:val="222222"/>
        <w:sz w:val="24"/>
        <w:szCs w:val="24"/>
        <w:lang w:eastAsia="en-GB"/>
      </w:rPr>
      <w:drawing>
        <wp:anchor distT="0" distB="0" distL="114300" distR="114300" simplePos="0" relativeHeight="251659264" behindDoc="0" locked="0" layoutInCell="1" allowOverlap="1" wp14:anchorId="78B123F1" wp14:editId="3EBCC937">
          <wp:simplePos x="0" y="0"/>
          <wp:positionH relativeFrom="column">
            <wp:posOffset>3390900</wp:posOffset>
          </wp:positionH>
          <wp:positionV relativeFrom="paragraph">
            <wp:posOffset>-210185</wp:posOffset>
          </wp:positionV>
          <wp:extent cx="3230880" cy="1242060"/>
          <wp:effectExtent l="0" t="0" r="7620" b="0"/>
          <wp:wrapNone/>
          <wp:docPr id="10" name="Picture 10" descr="image89946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89946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30880" cy="12420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70D72">
      <w:rPr>
        <w:rFonts w:ascii="Arial" w:hAnsi="Arial" w:cs="Arial"/>
        <w:sz w:val="24"/>
        <w:szCs w:val="24"/>
      </w:rPr>
      <w:t xml:space="preserve">For </w:t>
    </w:r>
    <w:r>
      <w:rPr>
        <w:rFonts w:ascii="Arial" w:hAnsi="Arial" w:cs="Arial"/>
        <w:sz w:val="24"/>
        <w:szCs w:val="24"/>
      </w:rPr>
      <w:t>tutor use only:</w:t>
    </w:r>
  </w:p>
  <w:p w:rsidR="0047792F" w:rsidRPr="00270D72" w:rsidRDefault="0047792F" w:rsidP="0047792F">
    <w:pPr>
      <w:pStyle w:val="Header"/>
      <w:rPr>
        <w:rFonts w:ascii="Arial" w:hAnsi="Arial" w:cs="Arial"/>
        <w:sz w:val="24"/>
        <w:szCs w:val="24"/>
      </w:rPr>
    </w:pPr>
    <w:proofErr w:type="gramStart"/>
    <w:r w:rsidRPr="00270D72">
      <w:rPr>
        <w:rFonts w:ascii="Arial" w:hAnsi="Arial" w:cs="Arial"/>
        <w:sz w:val="24"/>
        <w:szCs w:val="24"/>
      </w:rPr>
      <w:t>not</w:t>
    </w:r>
    <w:proofErr w:type="gramEnd"/>
    <w:r w:rsidRPr="00270D72">
      <w:rPr>
        <w:rFonts w:ascii="Arial" w:hAnsi="Arial" w:cs="Arial"/>
        <w:sz w:val="24"/>
        <w:szCs w:val="24"/>
      </w:rPr>
      <w:t xml:space="preserve"> to be used as a hand</w:t>
    </w:r>
    <w:r>
      <w:rPr>
        <w:rFonts w:ascii="Arial" w:hAnsi="Arial" w:cs="Arial"/>
        <w:sz w:val="24"/>
        <w:szCs w:val="24"/>
      </w:rPr>
      <w:t xml:space="preserve"> </w:t>
    </w:r>
    <w:r w:rsidRPr="00270D72">
      <w:rPr>
        <w:rFonts w:ascii="Arial" w:hAnsi="Arial" w:cs="Arial"/>
        <w:sz w:val="24"/>
        <w:szCs w:val="24"/>
      </w:rPr>
      <w:t>out</w:t>
    </w:r>
  </w:p>
  <w:p w:rsidR="00CF0307" w:rsidRPr="0047792F" w:rsidRDefault="00CF0307" w:rsidP="0047792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D51150"/>
    <w:multiLevelType w:val="hybridMultilevel"/>
    <w:tmpl w:val="D8BAFEBE"/>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11B1405"/>
    <w:multiLevelType w:val="multilevel"/>
    <w:tmpl w:val="CEB23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7503F98"/>
    <w:multiLevelType w:val="multilevel"/>
    <w:tmpl w:val="CEB23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A604498"/>
    <w:multiLevelType w:val="hybridMultilevel"/>
    <w:tmpl w:val="6EF66F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AD37C4A"/>
    <w:multiLevelType w:val="hybridMultilevel"/>
    <w:tmpl w:val="8BD4E9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E451A4E"/>
    <w:multiLevelType w:val="multilevel"/>
    <w:tmpl w:val="A1BC5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F845D50"/>
    <w:multiLevelType w:val="hybridMultilevel"/>
    <w:tmpl w:val="AF20E8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5DC3F3C"/>
    <w:multiLevelType w:val="hybridMultilevel"/>
    <w:tmpl w:val="522A94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A932FD7"/>
    <w:multiLevelType w:val="hybridMultilevel"/>
    <w:tmpl w:val="56068B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F63510E"/>
    <w:multiLevelType w:val="multilevel"/>
    <w:tmpl w:val="CEB23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0504E7D"/>
    <w:multiLevelType w:val="hybridMultilevel"/>
    <w:tmpl w:val="C1A0B730"/>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4A041A5"/>
    <w:multiLevelType w:val="hybridMultilevel"/>
    <w:tmpl w:val="0EAC43E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5E33D82"/>
    <w:multiLevelType w:val="multilevel"/>
    <w:tmpl w:val="B54A8A1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6A3783D"/>
    <w:multiLevelType w:val="multilevel"/>
    <w:tmpl w:val="CEB23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8046377"/>
    <w:multiLevelType w:val="multilevel"/>
    <w:tmpl w:val="CEB23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97B0359"/>
    <w:multiLevelType w:val="hybridMultilevel"/>
    <w:tmpl w:val="DC368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2C654886"/>
    <w:multiLevelType w:val="multilevel"/>
    <w:tmpl w:val="F25408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CCD5D9F"/>
    <w:multiLevelType w:val="hybridMultilevel"/>
    <w:tmpl w:val="C33ED37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2F0175F6"/>
    <w:multiLevelType w:val="hybridMultilevel"/>
    <w:tmpl w:val="418ABA5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301D17F5"/>
    <w:multiLevelType w:val="hybridMultilevel"/>
    <w:tmpl w:val="8200DD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338F3D07"/>
    <w:multiLevelType w:val="hybridMultilevel"/>
    <w:tmpl w:val="E33C07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37C25B52"/>
    <w:multiLevelType w:val="hybridMultilevel"/>
    <w:tmpl w:val="25B608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38A54126"/>
    <w:multiLevelType w:val="hybridMultilevel"/>
    <w:tmpl w:val="060E8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38B53FAC"/>
    <w:multiLevelType w:val="multilevel"/>
    <w:tmpl w:val="CEB23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1826212"/>
    <w:multiLevelType w:val="hybridMultilevel"/>
    <w:tmpl w:val="5B846F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435A1AD2"/>
    <w:multiLevelType w:val="hybridMultilevel"/>
    <w:tmpl w:val="5B96F08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456163B9"/>
    <w:multiLevelType w:val="multilevel"/>
    <w:tmpl w:val="E8CC6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B6B1B18"/>
    <w:multiLevelType w:val="multilevel"/>
    <w:tmpl w:val="0CCE9EFC"/>
    <w:lvl w:ilvl="0">
      <w:start w:val="1"/>
      <w:numFmt w:val="bullet"/>
      <w:lvlText w:val=""/>
      <w:lvlJc w:val="left"/>
      <w:pPr>
        <w:tabs>
          <w:tab w:val="num" w:pos="720"/>
        </w:tabs>
        <w:ind w:left="720" w:hanging="360"/>
      </w:pPr>
      <w:rPr>
        <w:rFonts w:ascii="Symbol" w:hAnsi="Symbol" w:hint="default"/>
        <w:sz w:val="20"/>
      </w:rPr>
    </w:lvl>
    <w:lvl w:ilvl="1">
      <w:start w:val="26"/>
      <w:numFmt w:val="bullet"/>
      <w:lvlText w:val="-"/>
      <w:lvlJc w:val="left"/>
      <w:pPr>
        <w:ind w:left="1440" w:hanging="360"/>
      </w:pPr>
      <w:rPr>
        <w:rFonts w:ascii="Century Gothic" w:eastAsia="Times New Roman" w:hAnsi="Century Gothic"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C6504E4"/>
    <w:multiLevelType w:val="hybridMultilevel"/>
    <w:tmpl w:val="ABE03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4C7A20F0"/>
    <w:multiLevelType w:val="hybridMultilevel"/>
    <w:tmpl w:val="B90459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4D0C0589"/>
    <w:multiLevelType w:val="hybridMultilevel"/>
    <w:tmpl w:val="2C7C19FA"/>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51D929DD"/>
    <w:multiLevelType w:val="hybridMultilevel"/>
    <w:tmpl w:val="BC0E09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54F17A4D"/>
    <w:multiLevelType w:val="multilevel"/>
    <w:tmpl w:val="510838F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6873B2B"/>
    <w:multiLevelType w:val="hybridMultilevel"/>
    <w:tmpl w:val="3F0E73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5E87253A"/>
    <w:multiLevelType w:val="multilevel"/>
    <w:tmpl w:val="CEB23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ED272FC"/>
    <w:multiLevelType w:val="hybridMultilevel"/>
    <w:tmpl w:val="15907E62"/>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64B421AF"/>
    <w:multiLevelType w:val="hybridMultilevel"/>
    <w:tmpl w:val="BF62A82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68042C02"/>
    <w:multiLevelType w:val="hybridMultilevel"/>
    <w:tmpl w:val="E69A21B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7EB83DFE"/>
    <w:multiLevelType w:val="hybridMultilevel"/>
    <w:tmpl w:val="F7CCDB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26"/>
  </w:num>
  <w:num w:numId="4">
    <w:abstractNumId w:val="24"/>
  </w:num>
  <w:num w:numId="5">
    <w:abstractNumId w:val="15"/>
  </w:num>
  <w:num w:numId="6">
    <w:abstractNumId w:val="4"/>
  </w:num>
  <w:num w:numId="7">
    <w:abstractNumId w:val="29"/>
  </w:num>
  <w:num w:numId="8">
    <w:abstractNumId w:val="31"/>
  </w:num>
  <w:num w:numId="9">
    <w:abstractNumId w:val="8"/>
  </w:num>
  <w:num w:numId="10">
    <w:abstractNumId w:val="7"/>
  </w:num>
  <w:num w:numId="11">
    <w:abstractNumId w:val="21"/>
  </w:num>
  <w:num w:numId="12">
    <w:abstractNumId w:val="19"/>
  </w:num>
  <w:num w:numId="13">
    <w:abstractNumId w:val="33"/>
  </w:num>
  <w:num w:numId="14">
    <w:abstractNumId w:val="20"/>
  </w:num>
  <w:num w:numId="15">
    <w:abstractNumId w:val="6"/>
  </w:num>
  <w:num w:numId="16">
    <w:abstractNumId w:val="38"/>
  </w:num>
  <w:num w:numId="17">
    <w:abstractNumId w:val="28"/>
  </w:num>
  <w:num w:numId="18">
    <w:abstractNumId w:val="3"/>
  </w:num>
  <w:num w:numId="19">
    <w:abstractNumId w:val="22"/>
  </w:num>
  <w:num w:numId="20">
    <w:abstractNumId w:val="9"/>
  </w:num>
  <w:num w:numId="21">
    <w:abstractNumId w:val="13"/>
  </w:num>
  <w:num w:numId="22">
    <w:abstractNumId w:val="27"/>
  </w:num>
  <w:num w:numId="23">
    <w:abstractNumId w:val="1"/>
  </w:num>
  <w:num w:numId="24">
    <w:abstractNumId w:val="14"/>
  </w:num>
  <w:num w:numId="25">
    <w:abstractNumId w:val="34"/>
  </w:num>
  <w:num w:numId="26">
    <w:abstractNumId w:val="23"/>
  </w:num>
  <w:num w:numId="27">
    <w:abstractNumId w:val="36"/>
  </w:num>
  <w:num w:numId="28">
    <w:abstractNumId w:val="11"/>
  </w:num>
  <w:num w:numId="29">
    <w:abstractNumId w:val="25"/>
  </w:num>
  <w:num w:numId="30">
    <w:abstractNumId w:val="18"/>
  </w:num>
  <w:num w:numId="31">
    <w:abstractNumId w:val="12"/>
  </w:num>
  <w:num w:numId="32">
    <w:abstractNumId w:val="32"/>
  </w:num>
  <w:num w:numId="33">
    <w:abstractNumId w:val="17"/>
  </w:num>
  <w:num w:numId="34">
    <w:abstractNumId w:val="30"/>
  </w:num>
  <w:num w:numId="35">
    <w:abstractNumId w:val="37"/>
  </w:num>
  <w:num w:numId="36">
    <w:abstractNumId w:val="10"/>
  </w:num>
  <w:num w:numId="37">
    <w:abstractNumId w:val="0"/>
  </w:num>
  <w:num w:numId="38">
    <w:abstractNumId w:val="35"/>
  </w:num>
  <w:num w:numId="3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5AD"/>
    <w:rsid w:val="000B334A"/>
    <w:rsid w:val="000E3A1A"/>
    <w:rsid w:val="00183419"/>
    <w:rsid w:val="00227128"/>
    <w:rsid w:val="002D4540"/>
    <w:rsid w:val="00401232"/>
    <w:rsid w:val="00457C1E"/>
    <w:rsid w:val="0047792F"/>
    <w:rsid w:val="004A5A2C"/>
    <w:rsid w:val="004B595B"/>
    <w:rsid w:val="004C64FB"/>
    <w:rsid w:val="004E1765"/>
    <w:rsid w:val="00512F16"/>
    <w:rsid w:val="0054761E"/>
    <w:rsid w:val="00551923"/>
    <w:rsid w:val="0055519D"/>
    <w:rsid w:val="005F529A"/>
    <w:rsid w:val="005F5800"/>
    <w:rsid w:val="006265AD"/>
    <w:rsid w:val="006B01C5"/>
    <w:rsid w:val="006D4D47"/>
    <w:rsid w:val="00793466"/>
    <w:rsid w:val="007E78A1"/>
    <w:rsid w:val="00A24461"/>
    <w:rsid w:val="00A323E1"/>
    <w:rsid w:val="00A773E3"/>
    <w:rsid w:val="00AC2204"/>
    <w:rsid w:val="00AE17FA"/>
    <w:rsid w:val="00B845C2"/>
    <w:rsid w:val="00C03FE0"/>
    <w:rsid w:val="00C61E1F"/>
    <w:rsid w:val="00CF0307"/>
    <w:rsid w:val="00D96AB1"/>
    <w:rsid w:val="00DA44A5"/>
    <w:rsid w:val="00DD774A"/>
    <w:rsid w:val="00E65C01"/>
    <w:rsid w:val="00E90316"/>
    <w:rsid w:val="00E92701"/>
    <w:rsid w:val="00E967C0"/>
    <w:rsid w:val="00F75A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D5CD53B-AF4D-402F-B184-D73E1742F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265AD"/>
    <w:rPr>
      <w:color w:val="006666"/>
      <w:u w:val="single"/>
    </w:rPr>
  </w:style>
  <w:style w:type="character" w:styleId="Strong">
    <w:name w:val="Strong"/>
    <w:basedOn w:val="DefaultParagraphFont"/>
    <w:uiPriority w:val="22"/>
    <w:qFormat/>
    <w:rsid w:val="007E78A1"/>
    <w:rPr>
      <w:b/>
      <w:bCs/>
    </w:rPr>
  </w:style>
  <w:style w:type="character" w:styleId="Emphasis">
    <w:name w:val="Emphasis"/>
    <w:basedOn w:val="DefaultParagraphFont"/>
    <w:uiPriority w:val="20"/>
    <w:qFormat/>
    <w:rsid w:val="00AC2204"/>
    <w:rPr>
      <w:i/>
      <w:iCs/>
    </w:rPr>
  </w:style>
  <w:style w:type="paragraph" w:styleId="ListParagraph">
    <w:name w:val="List Paragraph"/>
    <w:basedOn w:val="Normal"/>
    <w:uiPriority w:val="34"/>
    <w:qFormat/>
    <w:rsid w:val="000B334A"/>
    <w:pPr>
      <w:ind w:left="720"/>
      <w:contextualSpacing/>
    </w:pPr>
  </w:style>
  <w:style w:type="paragraph" w:styleId="NoSpacing">
    <w:name w:val="No Spacing"/>
    <w:uiPriority w:val="1"/>
    <w:qFormat/>
    <w:rsid w:val="000B334A"/>
    <w:pPr>
      <w:spacing w:after="0" w:line="240" w:lineRule="auto"/>
    </w:pPr>
  </w:style>
  <w:style w:type="paragraph" w:styleId="BalloonText">
    <w:name w:val="Balloon Text"/>
    <w:basedOn w:val="Normal"/>
    <w:link w:val="BalloonTextChar"/>
    <w:uiPriority w:val="99"/>
    <w:semiHidden/>
    <w:unhideWhenUsed/>
    <w:rsid w:val="0054761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761E"/>
    <w:rPr>
      <w:rFonts w:ascii="Segoe UI" w:hAnsi="Segoe UI" w:cs="Segoe UI"/>
      <w:sz w:val="18"/>
      <w:szCs w:val="18"/>
    </w:rPr>
  </w:style>
  <w:style w:type="paragraph" w:styleId="Header">
    <w:name w:val="header"/>
    <w:basedOn w:val="Normal"/>
    <w:link w:val="HeaderChar"/>
    <w:uiPriority w:val="99"/>
    <w:unhideWhenUsed/>
    <w:rsid w:val="00CF030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F0307"/>
  </w:style>
  <w:style w:type="paragraph" w:styleId="Footer">
    <w:name w:val="footer"/>
    <w:basedOn w:val="Normal"/>
    <w:link w:val="FooterChar"/>
    <w:uiPriority w:val="99"/>
    <w:unhideWhenUsed/>
    <w:rsid w:val="00CF030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F03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ligioustolerance.org/bisexuality.htm" TargetMode="External"/><Relationship Id="rId13" Type="http://schemas.openxmlformats.org/officeDocument/2006/relationships/hyperlink" Target="http://www.religioustolerance.org/transsexu.htm" TargetMode="External"/><Relationship Id="rId18" Type="http://schemas.openxmlformats.org/officeDocument/2006/relationships/hyperlink" Target="http://www.religioustolerance.org/sexdefnhr.htm" TargetMode="External"/><Relationship Id="rId26" Type="http://schemas.openxmlformats.org/officeDocument/2006/relationships/hyperlink" Target="http://www.religioustolerance.org/asexual.htm" TargetMode="External"/><Relationship Id="rId3" Type="http://schemas.openxmlformats.org/officeDocument/2006/relationships/styles" Target="styles.xml"/><Relationship Id="rId21" Type="http://schemas.openxmlformats.org/officeDocument/2006/relationships/hyperlink" Target="http://www.religioustolerance.org/hom_fixe.htm" TargetMode="External"/><Relationship Id="rId7" Type="http://schemas.openxmlformats.org/officeDocument/2006/relationships/endnotes" Target="endnotes.xml"/><Relationship Id="rId12" Type="http://schemas.openxmlformats.org/officeDocument/2006/relationships/hyperlink" Target="http://www.religioustolerance.org/sexdefnag.htm" TargetMode="External"/><Relationship Id="rId17" Type="http://schemas.openxmlformats.org/officeDocument/2006/relationships/hyperlink" Target="http://www.religioustolerance.org/defiinition-of-human-sex-sexuality-terms-5.htm" TargetMode="External"/><Relationship Id="rId25" Type="http://schemas.openxmlformats.org/officeDocument/2006/relationships/hyperlink" Target="https://en.wikipedia.org/wiki/Puberty" TargetMode="External"/><Relationship Id="rId2" Type="http://schemas.openxmlformats.org/officeDocument/2006/relationships/numbering" Target="numbering.xml"/><Relationship Id="rId16" Type="http://schemas.openxmlformats.org/officeDocument/2006/relationships/hyperlink" Target="http://www.religioustolerance.org/defiinition-of-human-sex-sexuality-terms-5.htm" TargetMode="External"/><Relationship Id="rId20" Type="http://schemas.openxmlformats.org/officeDocument/2006/relationships/hyperlink" Target="http://www.religioustolerance.org/hom_marr.htm" TargetMode="External"/><Relationship Id="rId29" Type="http://schemas.openxmlformats.org/officeDocument/2006/relationships/hyperlink" Target="http://www.religioustolerance.org/hom_bibg.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eligioustolerance.org/sexdefnsz.htm" TargetMode="External"/><Relationship Id="rId24" Type="http://schemas.openxmlformats.org/officeDocument/2006/relationships/hyperlink" Target="https://en.wikipedia.org/wiki/Fantasy_(psychology)"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religioustolerance.org/sexdefnsz.htm" TargetMode="External"/><Relationship Id="rId23" Type="http://schemas.openxmlformats.org/officeDocument/2006/relationships/hyperlink" Target="http://www.religioustolerance.org/defiinition-of-human-sex-sexuality-terms-4.htm" TargetMode="External"/><Relationship Id="rId28" Type="http://schemas.openxmlformats.org/officeDocument/2006/relationships/hyperlink" Target="http://www.religioustolerance.org/homorient.htm" TargetMode="External"/><Relationship Id="rId10" Type="http://schemas.openxmlformats.org/officeDocument/2006/relationships/hyperlink" Target="http://www.religioustolerance.org/sexdefnhr.htm" TargetMode="External"/><Relationship Id="rId19" Type="http://schemas.openxmlformats.org/officeDocument/2006/relationships/hyperlink" Target="http://www.religioustolerance.org/hom_phob.htm"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religioustolerance.org/asexual.htm" TargetMode="External"/><Relationship Id="rId14" Type="http://schemas.openxmlformats.org/officeDocument/2006/relationships/hyperlink" Target="http://www.religioustolerance.org/defiinition-of-human-sex-sexuality-terms-5.htm" TargetMode="External"/><Relationship Id="rId22" Type="http://schemas.openxmlformats.org/officeDocument/2006/relationships/hyperlink" Target="http://www.religioustolerance.org/masturba.htm" TargetMode="External"/><Relationship Id="rId27" Type="http://schemas.openxmlformats.org/officeDocument/2006/relationships/hyperlink" Target="http://www.religioustolerance.org/transsexu.htm" TargetMode="External"/><Relationship Id="rId30"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594B63-30F1-4120-8BB7-0945DB7DF7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12</Pages>
  <Words>3679</Words>
  <Characters>20971</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24601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Handout-2-A-to-Z-dictionary</dc:title>
  <dc:subject>Supporting meaningful relationships - Handouts 2: A to Z Dictionary</dc:subject>
  <dc:creator>Shane Carroll</dc:creator>
  <cp:keywords>
  </cp:keywords>
  <dc:description>
  </dc:description>
  <cp:lastModifiedBy>Daniel Yates</cp:lastModifiedBy>
  <cp:revision>5</cp:revision>
  <cp:lastPrinted>2017-04-10T13:31:00Z</cp:lastPrinted>
  <dcterms:created xsi:type="dcterms:W3CDTF">2017-08-18T09:55:00Z</dcterms:created>
  <dcterms:modified xsi:type="dcterms:W3CDTF">2024-01-15T10:53:48Z</dcterms:modified>
</cp:coreProperties>
</file>