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0558" w:rsidR="0053649B" w:rsidRDefault="00CA3CCB" w14:paraId="7F06BC5E" w14:textId="4FD510AA">
      <w:pPr>
        <w:rPr>
          <w:b/>
          <w:bCs/>
          <w:color w:val="4472C4" w:themeColor="accent1"/>
          <w:sz w:val="32"/>
          <w:szCs w:val="28"/>
        </w:rPr>
      </w:pPr>
      <w:r w:rsidRPr="00CA3CCB">
        <w:rPr>
          <w:b/>
          <w:bCs/>
          <w:color w:val="4472C4" w:themeColor="accent1"/>
          <w:sz w:val="32"/>
          <w:szCs w:val="28"/>
        </w:rPr>
        <w:t>Personal assistants pay rates</w:t>
      </w:r>
      <w:r w:rsidR="00F7539E">
        <w:rPr>
          <w:b/>
          <w:bCs/>
          <w:color w:val="4472C4" w:themeColor="accent1"/>
          <w:sz w:val="32"/>
          <w:szCs w:val="28"/>
        </w:rPr>
        <w:t xml:space="preserve"> webinar recording</w:t>
      </w:r>
      <w:r w:rsidRPr="001D0558" w:rsidR="001D0558">
        <w:rPr>
          <w:b/>
          <w:bCs/>
          <w:color w:val="4472C4" w:themeColor="accent1"/>
          <w:sz w:val="32"/>
          <w:szCs w:val="28"/>
        </w:rPr>
        <w:t>:</w:t>
      </w:r>
      <w:r w:rsidRPr="001D0558" w:rsidR="00870998">
        <w:rPr>
          <w:b/>
          <w:bCs/>
          <w:color w:val="4472C4" w:themeColor="accent1"/>
          <w:sz w:val="32"/>
          <w:szCs w:val="28"/>
        </w:rPr>
        <w:t xml:space="preserve"> links and </w:t>
      </w:r>
      <w:proofErr w:type="gramStart"/>
      <w:r w:rsidRPr="001D0558" w:rsidR="00870998">
        <w:rPr>
          <w:b/>
          <w:bCs/>
          <w:color w:val="4472C4" w:themeColor="accent1"/>
          <w:sz w:val="32"/>
          <w:szCs w:val="28"/>
        </w:rPr>
        <w:t>resources</w:t>
      </w:r>
      <w:proofErr w:type="gramEnd"/>
    </w:p>
    <w:p w:rsidR="00AC097C" w:rsidP="00AC097C" w:rsidRDefault="00AC097C" w14:paraId="10AA8133" w14:textId="77777777">
      <w:pPr>
        <w:spacing w:after="0" w:line="300" w:lineRule="auto"/>
      </w:pPr>
      <w:r w:rsidRPr="00784732">
        <w:t>Developing a toolkit for PA pay rates</w:t>
      </w:r>
      <w:r>
        <w:t>: Sheffield City Council</w:t>
      </w:r>
    </w:p>
    <w:p w:rsidR="00AC097C" w:rsidP="00AC097C" w:rsidRDefault="00AC097C" w14:paraId="782B3872" w14:textId="77777777">
      <w:pPr>
        <w:spacing w:after="0" w:line="300" w:lineRule="auto"/>
      </w:pPr>
      <w:r w:rsidRPr="000B1C76">
        <w:t xml:space="preserve">PA Rates </w:t>
      </w:r>
      <w:hyperlink w:history="1" r:id="rId5">
        <w:r w:rsidRPr="00F15065">
          <w:rPr>
            <w:rStyle w:val="Hyperlink"/>
          </w:rPr>
          <w:t>Decision-Making Tool</w:t>
        </w:r>
      </w:hyperlink>
      <w:r>
        <w:t xml:space="preserve"> </w:t>
      </w:r>
    </w:p>
    <w:p w:rsidR="00AC097C" w:rsidP="00AC097C" w:rsidRDefault="00AC097C" w14:paraId="2D217316" w14:textId="77777777">
      <w:pPr>
        <w:spacing w:after="0" w:line="300" w:lineRule="auto"/>
      </w:pPr>
      <w:r>
        <w:t xml:space="preserve">PA Rates </w:t>
      </w:r>
      <w:hyperlink w:history="1" r:id="rId6">
        <w:r w:rsidRPr="00F15065">
          <w:rPr>
            <w:rStyle w:val="Hyperlink"/>
          </w:rPr>
          <w:t>guidance</w:t>
        </w:r>
      </w:hyperlink>
      <w:r w:rsidRPr="000B1C76">
        <w:t xml:space="preserve"> </w:t>
      </w:r>
    </w:p>
    <w:p w:rsidRPr="000B1C76" w:rsidR="00AC097C" w:rsidP="00AC097C" w:rsidRDefault="00AC097C" w14:paraId="7748EEA0" w14:textId="77777777">
      <w:pPr>
        <w:spacing w:after="0" w:line="300" w:lineRule="auto"/>
      </w:pPr>
    </w:p>
    <w:p w:rsidR="00AC097C" w:rsidP="00AC097C" w:rsidRDefault="00AC097C" w14:paraId="43F775F2" w14:textId="77777777">
      <w:pPr>
        <w:spacing w:after="0" w:line="300" w:lineRule="auto"/>
      </w:pPr>
      <w:r>
        <w:t xml:space="preserve">National minimum wage </w:t>
      </w:r>
      <w:hyperlink w:history="1" r:id="rId7">
        <w:r w:rsidRPr="00093CA2">
          <w:rPr>
            <w:rStyle w:val="Hyperlink"/>
          </w:rPr>
          <w:t>www.gov.uk/national-minimum-wage</w:t>
        </w:r>
      </w:hyperlink>
    </w:p>
    <w:p w:rsidR="00AC097C" w:rsidP="00AC097C" w:rsidRDefault="00AC097C" w14:paraId="0774AEA4" w14:textId="77777777">
      <w:pPr>
        <w:spacing w:after="0" w:line="300" w:lineRule="auto"/>
      </w:pPr>
    </w:p>
    <w:p w:rsidR="00AC097C" w:rsidP="00AC097C" w:rsidRDefault="00AC097C" w14:paraId="225C885F" w14:textId="77777777">
      <w:pPr>
        <w:spacing w:after="0" w:line="300" w:lineRule="auto"/>
      </w:pPr>
      <w:proofErr w:type="spellStart"/>
      <w:r>
        <w:t>Acas</w:t>
      </w:r>
      <w:proofErr w:type="spellEnd"/>
      <w:r>
        <w:t xml:space="preserve"> pay and wages </w:t>
      </w:r>
      <w:hyperlink w:history="1" r:id="rId8">
        <w:r w:rsidRPr="00093CA2">
          <w:rPr>
            <w:rStyle w:val="Hyperlink"/>
          </w:rPr>
          <w:t>www.acas.org.uk/pay-and-wages</w:t>
        </w:r>
      </w:hyperlink>
    </w:p>
    <w:p w:rsidRPr="00870998" w:rsidR="00C31F3D" w:rsidP="00D24624" w:rsidRDefault="00C31F3D" w14:paraId="732E4286" w14:textId="77777777">
      <w:pPr>
        <w:spacing w:after="0" w:line="300" w:lineRule="auto"/>
        <w:rPr>
          <w:b/>
          <w:bCs/>
          <w:color w:val="4472C4" w:themeColor="accent1"/>
          <w:sz w:val="28"/>
          <w:szCs w:val="24"/>
        </w:rPr>
      </w:pPr>
    </w:p>
    <w:sectPr w:rsidRPr="00870998" w:rsidR="00C31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D5EA8"/>
    <w:multiLevelType w:val="hybridMultilevel"/>
    <w:tmpl w:val="2864CB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76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82"/>
    <w:rsid w:val="00130882"/>
    <w:rsid w:val="001D0558"/>
    <w:rsid w:val="001E54CC"/>
    <w:rsid w:val="00315264"/>
    <w:rsid w:val="005962DC"/>
    <w:rsid w:val="006B5B9B"/>
    <w:rsid w:val="0083267A"/>
    <w:rsid w:val="00870998"/>
    <w:rsid w:val="00984202"/>
    <w:rsid w:val="00A82A6E"/>
    <w:rsid w:val="00AC097C"/>
    <w:rsid w:val="00C16868"/>
    <w:rsid w:val="00C31F3D"/>
    <w:rsid w:val="00CA3CCB"/>
    <w:rsid w:val="00D24624"/>
    <w:rsid w:val="00EA3249"/>
    <w:rsid w:val="00F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CC60"/>
  <w15:chartTrackingRefBased/>
  <w15:docId w15:val="{5C8394C3-3C1B-4CAC-99BD-F89BA9C0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F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s.org.uk/pay-and-wag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uk/national-minimum-w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effield.gov.uk/sites/default/files/2022-11/pa-rates-decision-making-tool-guidance-final-v3.pdf" TargetMode="External"/><Relationship Id="rId5" Type="http://schemas.openxmlformats.org/officeDocument/2006/relationships/hyperlink" Target=":%20https:/www.sheffield.gov.uk/sites/default/files/2022-09/20210407-pa-rate-tool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assistants pay rates - links and resources</dc:title>
  <dc:subject>
  </dc:subject>
  <dc:creator>Edward Hopkins</dc:creator>
  <cp:keywords>
  </cp:keywords>
  <dc:description>
  </dc:description>
  <cp:lastModifiedBy>Ed Hopkins</cp:lastModifiedBy>
  <cp:revision>6</cp:revision>
  <dcterms:created xsi:type="dcterms:W3CDTF">2023-04-18T09:02:00Z</dcterms:created>
  <dcterms:modified xsi:type="dcterms:W3CDTF">2023-05-04T14:56:49Z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2023-04-18T08:50:39Z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b964096e-bceb-4018-9001-a6c08bedc0bd</vt:lpwstr>
  </property>
  <property fmtid="{D5CDD505-2E9C-101B-9397-08002B2CF9AE}" pid="8" name="MSIP_Label_f194113b-ecba-4458-8e2e-fa038bf17a69_ContentBits">
    <vt:lpwstr>0</vt:lpwstr>
  </property>
</Properties>
</file>