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4732" w:rsidR="00644732" w:rsidP="00644732" w:rsidRDefault="00644732" w14:paraId="7BA1F4C8" w14:textId="0F64E34B">
      <w:pPr>
        <w:spacing w:after="0" w:line="240" w:lineRule="auto"/>
        <w:textAlignment w:val="baseline"/>
        <w:rPr>
          <w:rFonts w:ascii="Segoe UI" w:hAnsi="Segoe UI" w:eastAsia="Times New Roman" w:cs="Segoe UI"/>
          <w:color w:val="538135"/>
          <w:kern w:val="0"/>
          <w:sz w:val="18"/>
          <w:szCs w:val="18"/>
          <w:lang w:eastAsia="en-GB"/>
          <w14:ligatures w14:val="none"/>
        </w:rPr>
      </w:pPr>
      <w:r w:rsidRPr="00644732">
        <w:rPr>
          <w:rFonts w:ascii="Lato" w:hAnsi="Lato" w:eastAsia="Times New Roman" w:cs="Segoe UI"/>
          <w:color w:val="7030A0"/>
          <w:kern w:val="0"/>
          <w:sz w:val="56"/>
          <w:szCs w:val="56"/>
          <w:lang w:val="en-US" w:eastAsia="en-GB"/>
          <w14:ligatures w14:val="none"/>
        </w:rPr>
        <w:t>PAUSE MEETING </w:t>
      </w:r>
      <w:r w:rsidRPr="00644732">
        <w:rPr>
          <w:rFonts w:ascii="Lato" w:hAnsi="Lato" w:eastAsia="Times New Roman" w:cs="Segoe UI"/>
          <w:color w:val="7030A0"/>
          <w:kern w:val="0"/>
          <w:sz w:val="56"/>
          <w:szCs w:val="56"/>
          <w:lang w:eastAsia="en-GB"/>
          <w14:ligatures w14:val="none"/>
        </w:rPr>
        <w:t> </w:t>
      </w:r>
    </w:p>
    <w:p w:rsidRPr="00644732" w:rsidR="00644732" w:rsidP="00644732" w:rsidRDefault="00644732" w14:paraId="0F38A507" w14:textId="77777777">
      <w:pPr>
        <w:spacing w:after="0" w:line="240" w:lineRule="auto"/>
        <w:textAlignment w:val="baseline"/>
        <w:rPr>
          <w:rFonts w:ascii="Segoe UI" w:hAnsi="Segoe UI" w:eastAsia="Times New Roman" w:cs="Segoe UI"/>
          <w:color w:val="0F4761"/>
          <w:kern w:val="0"/>
          <w:sz w:val="18"/>
          <w:szCs w:val="18"/>
          <w:lang w:eastAsia="en-GB"/>
          <w14:ligatures w14:val="none"/>
        </w:rPr>
      </w:pPr>
      <w:r w:rsidRPr="00644732">
        <w:rPr>
          <w:rFonts w:ascii="Aptos Display" w:hAnsi="Aptos Display" w:eastAsia="Times New Roman" w:cs="Segoe UI"/>
          <w:color w:val="0F4761"/>
          <w:kern w:val="0"/>
          <w:sz w:val="32"/>
          <w:szCs w:val="32"/>
          <w:lang w:val="en-US" w:eastAsia="en-GB"/>
          <w14:ligatures w14:val="none"/>
        </w:rPr>
        <w:t>Meeting attendees </w:t>
      </w:r>
      <w:r w:rsidRPr="00644732">
        <w:rPr>
          <w:rFonts w:ascii="Aptos Display" w:hAnsi="Aptos Display" w:eastAsia="Times New Roman" w:cs="Segoe UI"/>
          <w:color w:val="0F4761"/>
          <w:kern w:val="0"/>
          <w:sz w:val="32"/>
          <w:szCs w:val="32"/>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30"/>
        <w:gridCol w:w="4755"/>
      </w:tblGrid>
      <w:tr w:rsidRPr="00644732" w:rsidR="00644732" w14:paraId="5DA651FF" w14:textId="77777777">
        <w:trPr>
          <w:trHeight w:val="510"/>
        </w:trPr>
        <w:tc>
          <w:tcPr>
            <w:tcW w:w="4230" w:type="dxa"/>
            <w:tcBorders>
              <w:top w:val="single" w:color="FFFFFF" w:sz="6" w:space="0"/>
              <w:left w:val="single" w:color="FFFFFF" w:sz="6" w:space="0"/>
              <w:bottom w:val="nil"/>
              <w:right w:val="nil"/>
            </w:tcBorders>
            <w:shd w:val="clear" w:color="auto" w:fill="FAE2D5"/>
            <w:hideMark/>
          </w:tcPr>
          <w:p w:rsidRPr="00644732" w:rsidR="00644732" w:rsidP="00644732" w:rsidRDefault="00644732" w14:paraId="0B1FC780"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Date of meeting</w:t>
            </w:r>
            <w:r w:rsidRPr="00644732">
              <w:rPr>
                <w:rFonts w:ascii="Arial" w:hAnsi="Arial" w:eastAsia="Times New Roman" w:cs="Arial"/>
                <w:b/>
                <w:bCs/>
                <w:kern w:val="0"/>
                <w:sz w:val="24"/>
                <w:szCs w:val="24"/>
                <w:lang w:eastAsia="en-GB"/>
                <w14:ligatures w14:val="none"/>
              </w:rPr>
              <w:t> </w:t>
            </w:r>
          </w:p>
        </w:tc>
        <w:tc>
          <w:tcPr>
            <w:tcW w:w="4755" w:type="dxa"/>
            <w:tcBorders>
              <w:top w:val="nil"/>
              <w:left w:val="nil"/>
              <w:bottom w:val="nil"/>
              <w:right w:val="nil"/>
            </w:tcBorders>
            <w:shd w:val="clear" w:color="auto" w:fill="FAE2D5"/>
            <w:hideMark/>
          </w:tcPr>
          <w:p w:rsidRPr="00644732" w:rsidR="00644732" w:rsidP="00644732" w:rsidRDefault="00644732" w14:paraId="5D3537B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r w:rsidRPr="00644732" w:rsidR="00644732" w14:paraId="5509397A" w14:textId="77777777">
        <w:trPr>
          <w:trHeight w:val="540"/>
        </w:trPr>
        <w:tc>
          <w:tcPr>
            <w:tcW w:w="8985" w:type="dxa"/>
            <w:gridSpan w:val="2"/>
            <w:tcBorders>
              <w:top w:val="nil"/>
              <w:left w:val="single" w:color="FFFFFF" w:sz="6" w:space="0"/>
              <w:bottom w:val="nil"/>
              <w:right w:val="nil"/>
            </w:tcBorders>
            <w:shd w:val="clear" w:color="auto" w:fill="F6C5AC"/>
            <w:hideMark/>
          </w:tcPr>
          <w:p w:rsidRPr="00644732" w:rsidR="00644732" w:rsidP="00644732" w:rsidRDefault="00644732" w14:paraId="50A49587"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Name of attendees:</w:t>
            </w:r>
            <w:r w:rsidRPr="00644732">
              <w:rPr>
                <w:rFonts w:ascii="Arial" w:hAnsi="Arial" w:eastAsia="Times New Roman" w:cs="Arial"/>
                <w:b/>
                <w:bCs/>
                <w:kern w:val="0"/>
                <w:sz w:val="24"/>
                <w:szCs w:val="24"/>
                <w:lang w:eastAsia="en-GB"/>
                <w14:ligatures w14:val="none"/>
              </w:rPr>
              <w:t> </w:t>
            </w:r>
          </w:p>
        </w:tc>
      </w:tr>
      <w:tr w:rsidRPr="00644732" w:rsidR="00644732" w14:paraId="5108E2BF" w14:textId="77777777">
        <w:trPr>
          <w:trHeight w:val="555"/>
        </w:trPr>
        <w:tc>
          <w:tcPr>
            <w:tcW w:w="4230" w:type="dxa"/>
            <w:tcBorders>
              <w:top w:val="nil"/>
              <w:left w:val="single" w:color="FFFFFF" w:sz="6" w:space="0"/>
              <w:bottom w:val="nil"/>
              <w:right w:val="nil"/>
            </w:tcBorders>
            <w:shd w:val="clear" w:color="auto" w:fill="FAE2D5"/>
            <w:hideMark/>
          </w:tcPr>
          <w:p w:rsidRPr="00644732" w:rsidR="00644732" w:rsidP="00644732" w:rsidRDefault="00644732" w14:paraId="5DEEEA90"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NQSW</w:t>
            </w:r>
            <w:r w:rsidRPr="00644732">
              <w:rPr>
                <w:rFonts w:ascii="Arial" w:hAnsi="Arial" w:eastAsia="Times New Roman" w:cs="Arial"/>
                <w:b/>
                <w:bCs/>
                <w:kern w:val="0"/>
                <w:sz w:val="24"/>
                <w:szCs w:val="24"/>
                <w:lang w:eastAsia="en-GB"/>
                <w14:ligatures w14:val="none"/>
              </w:rPr>
              <w:t> </w:t>
            </w:r>
          </w:p>
        </w:tc>
        <w:tc>
          <w:tcPr>
            <w:tcW w:w="4755" w:type="dxa"/>
            <w:tcBorders>
              <w:top w:val="nil"/>
              <w:left w:val="nil"/>
              <w:bottom w:val="nil"/>
              <w:right w:val="nil"/>
            </w:tcBorders>
            <w:shd w:val="clear" w:color="auto" w:fill="FAE2D5"/>
            <w:hideMark/>
          </w:tcPr>
          <w:p w:rsidRPr="00644732" w:rsidR="00644732" w:rsidP="00644732" w:rsidRDefault="00644732" w14:paraId="31A9901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r w:rsidRPr="00644732" w:rsidR="00644732" w14:paraId="1FCEF2BB" w14:textId="77777777">
        <w:trPr>
          <w:trHeight w:val="540"/>
        </w:trPr>
        <w:tc>
          <w:tcPr>
            <w:tcW w:w="4230" w:type="dxa"/>
            <w:tcBorders>
              <w:top w:val="nil"/>
              <w:left w:val="single" w:color="FFFFFF" w:sz="6" w:space="0"/>
              <w:bottom w:val="nil"/>
              <w:right w:val="nil"/>
            </w:tcBorders>
            <w:shd w:val="clear" w:color="auto" w:fill="F1A983"/>
            <w:hideMark/>
          </w:tcPr>
          <w:p w:rsidRPr="00644732" w:rsidR="00644732" w:rsidP="00644732" w:rsidRDefault="00644732" w14:paraId="5CEF9BEA"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PDA</w:t>
            </w:r>
            <w:r w:rsidRPr="00644732">
              <w:rPr>
                <w:rFonts w:ascii="Arial" w:hAnsi="Arial" w:eastAsia="Times New Roman" w:cs="Arial"/>
                <w:b/>
                <w:bCs/>
                <w:kern w:val="0"/>
                <w:sz w:val="24"/>
                <w:szCs w:val="24"/>
                <w:lang w:eastAsia="en-GB"/>
                <w14:ligatures w14:val="none"/>
              </w:rPr>
              <w:t> </w:t>
            </w:r>
          </w:p>
        </w:tc>
        <w:tc>
          <w:tcPr>
            <w:tcW w:w="4755" w:type="dxa"/>
            <w:tcBorders>
              <w:top w:val="nil"/>
              <w:left w:val="nil"/>
              <w:bottom w:val="nil"/>
              <w:right w:val="nil"/>
            </w:tcBorders>
            <w:shd w:val="clear" w:color="auto" w:fill="F6C5AC"/>
            <w:hideMark/>
          </w:tcPr>
          <w:p w:rsidRPr="00644732" w:rsidR="00644732" w:rsidP="00644732" w:rsidRDefault="00644732" w14:paraId="6F3D5AB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r w:rsidRPr="00644732" w:rsidR="00644732" w14:paraId="5F4E94BC" w14:textId="77777777">
        <w:trPr>
          <w:trHeight w:val="555"/>
        </w:trPr>
        <w:tc>
          <w:tcPr>
            <w:tcW w:w="4230" w:type="dxa"/>
            <w:tcBorders>
              <w:top w:val="nil"/>
              <w:left w:val="single" w:color="FFFFFF" w:sz="6" w:space="0"/>
              <w:bottom w:val="nil"/>
              <w:right w:val="nil"/>
            </w:tcBorders>
            <w:shd w:val="clear" w:color="auto" w:fill="FAE2D5"/>
            <w:hideMark/>
          </w:tcPr>
          <w:p w:rsidRPr="00644732" w:rsidR="00644732" w:rsidP="00644732" w:rsidRDefault="00644732" w14:paraId="6142C354"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Assessor (if applicable)</w:t>
            </w:r>
            <w:r w:rsidRPr="00644732">
              <w:rPr>
                <w:rFonts w:ascii="Arial" w:hAnsi="Arial" w:eastAsia="Times New Roman" w:cs="Arial"/>
                <w:b/>
                <w:bCs/>
                <w:kern w:val="0"/>
                <w:sz w:val="24"/>
                <w:szCs w:val="24"/>
                <w:lang w:eastAsia="en-GB"/>
                <w14:ligatures w14:val="none"/>
              </w:rPr>
              <w:t> </w:t>
            </w:r>
          </w:p>
        </w:tc>
        <w:tc>
          <w:tcPr>
            <w:tcW w:w="4755" w:type="dxa"/>
            <w:tcBorders>
              <w:top w:val="nil"/>
              <w:left w:val="nil"/>
              <w:bottom w:val="nil"/>
              <w:right w:val="nil"/>
            </w:tcBorders>
            <w:shd w:val="clear" w:color="auto" w:fill="FAE2D5"/>
            <w:hideMark/>
          </w:tcPr>
          <w:p w:rsidRPr="00644732" w:rsidR="00644732" w:rsidP="00644732" w:rsidRDefault="00644732" w14:paraId="594C4DB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r w:rsidRPr="00644732" w:rsidR="00644732" w14:paraId="0C97AF5C" w14:textId="77777777">
        <w:trPr>
          <w:trHeight w:val="525"/>
        </w:trPr>
        <w:tc>
          <w:tcPr>
            <w:tcW w:w="4230" w:type="dxa"/>
            <w:tcBorders>
              <w:top w:val="nil"/>
              <w:left w:val="single" w:color="FFFFFF" w:sz="6" w:space="0"/>
              <w:bottom w:val="nil"/>
              <w:right w:val="nil"/>
            </w:tcBorders>
            <w:shd w:val="clear" w:color="auto" w:fill="F1A983"/>
            <w:hideMark/>
          </w:tcPr>
          <w:p w:rsidRPr="00644732" w:rsidR="00644732" w:rsidP="00644732" w:rsidRDefault="00644732" w14:paraId="64ACEB07"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ASYE Lead (if applicable)</w:t>
            </w:r>
            <w:r w:rsidRPr="00644732">
              <w:rPr>
                <w:rFonts w:ascii="Arial" w:hAnsi="Arial" w:eastAsia="Times New Roman" w:cs="Arial"/>
                <w:b/>
                <w:bCs/>
                <w:kern w:val="0"/>
                <w:sz w:val="24"/>
                <w:szCs w:val="24"/>
                <w:lang w:eastAsia="en-GB"/>
                <w14:ligatures w14:val="none"/>
              </w:rPr>
              <w:t> </w:t>
            </w:r>
          </w:p>
        </w:tc>
        <w:tc>
          <w:tcPr>
            <w:tcW w:w="4755" w:type="dxa"/>
            <w:tcBorders>
              <w:top w:val="nil"/>
              <w:left w:val="nil"/>
              <w:bottom w:val="nil"/>
              <w:right w:val="nil"/>
            </w:tcBorders>
            <w:shd w:val="clear" w:color="auto" w:fill="F6C5AC"/>
            <w:hideMark/>
          </w:tcPr>
          <w:p w:rsidRPr="00644732" w:rsidR="00644732" w:rsidP="00644732" w:rsidRDefault="00644732" w14:paraId="58C1599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r w:rsidRPr="00644732" w:rsidR="00644732" w14:paraId="63EB8755" w14:textId="77777777">
        <w:trPr>
          <w:trHeight w:val="570"/>
        </w:trPr>
        <w:tc>
          <w:tcPr>
            <w:tcW w:w="4230" w:type="dxa"/>
            <w:tcBorders>
              <w:top w:val="nil"/>
              <w:left w:val="single" w:color="FFFFFF" w:sz="6" w:space="0"/>
              <w:bottom w:val="single" w:color="FFFFFF" w:sz="6" w:space="0"/>
              <w:right w:val="nil"/>
            </w:tcBorders>
            <w:shd w:val="clear" w:color="auto" w:fill="FAE2D5"/>
            <w:hideMark/>
          </w:tcPr>
          <w:p w:rsidRPr="00644732" w:rsidR="00644732" w:rsidP="00644732" w:rsidRDefault="00644732" w14:paraId="322F0F4D"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Others (e.g. HR)</w:t>
            </w:r>
            <w:r w:rsidRPr="00644732">
              <w:rPr>
                <w:rFonts w:ascii="Arial" w:hAnsi="Arial" w:eastAsia="Times New Roman" w:cs="Arial"/>
                <w:b/>
                <w:bCs/>
                <w:kern w:val="0"/>
                <w:sz w:val="24"/>
                <w:szCs w:val="24"/>
                <w:lang w:eastAsia="en-GB"/>
                <w14:ligatures w14:val="none"/>
              </w:rPr>
              <w:t> </w:t>
            </w:r>
          </w:p>
        </w:tc>
        <w:tc>
          <w:tcPr>
            <w:tcW w:w="4755" w:type="dxa"/>
            <w:tcBorders>
              <w:top w:val="nil"/>
              <w:left w:val="nil"/>
              <w:bottom w:val="nil"/>
              <w:right w:val="nil"/>
            </w:tcBorders>
            <w:shd w:val="clear" w:color="auto" w:fill="FAE2D5"/>
            <w:hideMark/>
          </w:tcPr>
          <w:p w:rsidRPr="00644732" w:rsidR="00644732" w:rsidP="00644732" w:rsidRDefault="00644732" w14:paraId="526ABD4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5DB3B978"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t> </w:t>
      </w:r>
    </w:p>
    <w:p w:rsidRPr="00644732" w:rsidR="00644732" w:rsidP="00644732" w:rsidRDefault="00644732" w14:paraId="52DF1885" w14:textId="77777777">
      <w:pPr>
        <w:spacing w:after="0" w:line="240" w:lineRule="auto"/>
        <w:textAlignment w:val="baseline"/>
        <w:rPr>
          <w:rFonts w:ascii="Segoe UI" w:hAnsi="Segoe UI" w:eastAsia="Times New Roman" w:cs="Segoe UI"/>
          <w:color w:val="0F4761"/>
          <w:kern w:val="0"/>
          <w:sz w:val="18"/>
          <w:szCs w:val="18"/>
          <w:lang w:eastAsia="en-GB"/>
          <w14:ligatures w14:val="none"/>
        </w:rPr>
      </w:pPr>
      <w:r w:rsidRPr="00644732">
        <w:rPr>
          <w:rFonts w:ascii="Aptos Display" w:hAnsi="Aptos Display" w:eastAsia="Times New Roman" w:cs="Segoe UI"/>
          <w:color w:val="0F4761"/>
          <w:kern w:val="0"/>
          <w:sz w:val="32"/>
          <w:szCs w:val="32"/>
          <w:lang w:val="en-US" w:eastAsia="en-GB"/>
          <w14:ligatures w14:val="none"/>
        </w:rPr>
        <w:t>Meeting notes</w:t>
      </w:r>
      <w:r w:rsidRPr="00644732">
        <w:rPr>
          <w:rFonts w:ascii="Aptos Display" w:hAnsi="Aptos Display" w:eastAsia="Times New Roman" w:cs="Segoe UI"/>
          <w:color w:val="0F4761"/>
          <w:kern w:val="0"/>
          <w:sz w:val="32"/>
          <w:szCs w:val="32"/>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85"/>
      </w:tblGrid>
      <w:tr w:rsidRPr="00644732" w:rsidR="00644732" w14:paraId="012E747A" w14:textId="77777777">
        <w:trPr>
          <w:trHeight w:val="705"/>
        </w:trPr>
        <w:tc>
          <w:tcPr>
            <w:tcW w:w="8985" w:type="dxa"/>
            <w:tcBorders>
              <w:top w:val="nil"/>
              <w:left w:val="nil"/>
              <w:bottom w:val="nil"/>
              <w:right w:val="nil"/>
            </w:tcBorders>
            <w:shd w:val="clear" w:color="auto" w:fill="F1A983"/>
            <w:hideMark/>
          </w:tcPr>
          <w:p w:rsidRPr="00644732" w:rsidR="00644732" w:rsidP="00644732" w:rsidRDefault="00644732" w14:paraId="53BC7DAF" w14:textId="77777777">
            <w:pPr>
              <w:spacing w:after="0" w:line="240" w:lineRule="auto"/>
              <w:ind w:right="-30"/>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Please record the main points of the meeting below:</w:t>
            </w:r>
            <w:r w:rsidRPr="00644732">
              <w:rPr>
                <w:rFonts w:ascii="Arial" w:hAnsi="Arial" w:eastAsia="Times New Roman" w:cs="Arial"/>
                <w:b/>
                <w:bCs/>
                <w:kern w:val="0"/>
                <w:sz w:val="24"/>
                <w:szCs w:val="24"/>
                <w:lang w:eastAsia="en-GB"/>
                <w14:ligatures w14:val="none"/>
              </w:rPr>
              <w:t> </w:t>
            </w:r>
          </w:p>
        </w:tc>
      </w:tr>
      <w:tr w:rsidRPr="00644732" w:rsidR="00644732" w14:paraId="63CEC1EB" w14:textId="77777777">
        <w:trPr>
          <w:trHeight w:val="285"/>
        </w:trPr>
        <w:tc>
          <w:tcPr>
            <w:tcW w:w="8985" w:type="dxa"/>
            <w:tcBorders>
              <w:top w:val="nil"/>
              <w:left w:val="nil"/>
              <w:bottom w:val="nil"/>
              <w:right w:val="nil"/>
            </w:tcBorders>
            <w:shd w:val="clear" w:color="auto" w:fill="FAE2D5"/>
            <w:hideMark/>
          </w:tcPr>
          <w:p w:rsidRPr="00644732" w:rsidR="00644732" w:rsidP="00644732" w:rsidRDefault="00644732" w14:paraId="6E370DE3" w14:textId="77777777">
            <w:pPr>
              <w:spacing w:after="0" w:line="240" w:lineRule="auto"/>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p w:rsidRPr="00644732" w:rsidR="00644732" w:rsidP="00644732" w:rsidRDefault="00644732" w14:paraId="511CA5B1" w14:textId="77777777">
            <w:pPr>
              <w:numPr>
                <w:ilvl w:val="0"/>
                <w:numId w:val="1"/>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Why are we taking a pause? </w:t>
            </w:r>
          </w:p>
          <w:p w:rsidRPr="00644732" w:rsidR="00644732" w:rsidP="00644732" w:rsidRDefault="00644732" w14:paraId="530D4FCA" w14:textId="77777777">
            <w:pPr>
              <w:spacing w:after="0" w:line="240" w:lineRule="auto"/>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p w:rsidRPr="00644732" w:rsidR="00644732" w:rsidP="00644732" w:rsidRDefault="00644732" w14:paraId="40BAE614" w14:textId="77777777">
            <w:pPr>
              <w:numPr>
                <w:ilvl w:val="0"/>
                <w:numId w:val="2"/>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what date will the pause start? </w:t>
            </w:r>
          </w:p>
          <w:p w:rsidRPr="00644732" w:rsidR="00644732" w:rsidP="00644732" w:rsidRDefault="00644732" w14:paraId="5D19641B" w14:textId="77777777">
            <w:pPr>
              <w:spacing w:after="0" w:line="240" w:lineRule="auto"/>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p w:rsidRPr="00644732" w:rsidR="00644732" w:rsidP="00644732" w:rsidRDefault="00644732" w14:paraId="32224DA8" w14:textId="77777777">
            <w:pPr>
              <w:numPr>
                <w:ilvl w:val="0"/>
                <w:numId w:val="3"/>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What date will the pause re-start? </w:t>
            </w:r>
          </w:p>
          <w:p w:rsidRPr="00644732" w:rsidR="00644732" w:rsidP="00644732" w:rsidRDefault="00644732" w14:paraId="6909E472" w14:textId="77777777">
            <w:pPr>
              <w:spacing w:after="0" w:line="240" w:lineRule="auto"/>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p w:rsidRPr="00644732" w:rsidR="00644732" w:rsidP="00644732" w:rsidRDefault="00644732" w14:paraId="3B8DCF04" w14:textId="77777777">
            <w:pPr>
              <w:numPr>
                <w:ilvl w:val="0"/>
                <w:numId w:val="4"/>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What KSS/PCF do we have left to meet on return, list below: </w:t>
            </w:r>
          </w:p>
          <w:p w:rsidRPr="00644732" w:rsidR="00644732" w:rsidP="00644732" w:rsidRDefault="00644732" w14:paraId="4A4BB1FB" w14:textId="77777777">
            <w:pPr>
              <w:spacing w:after="0" w:line="240" w:lineRule="auto"/>
              <w:ind w:left="720"/>
              <w:textAlignment w:val="baseline"/>
              <w:rPr>
                <w:rFonts w:ascii="Times New Roman" w:hAnsi="Times New Roman" w:eastAsia="Times New Roman" w:cs="Times New Roman"/>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 </w:t>
            </w:r>
          </w:p>
          <w:p w:rsidRPr="00644732" w:rsidR="00644732" w:rsidP="00644732" w:rsidRDefault="00644732" w14:paraId="54F7C8BE" w14:textId="77777777">
            <w:pPr>
              <w:numPr>
                <w:ilvl w:val="0"/>
                <w:numId w:val="5"/>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Is the NQSW on track for this stage of ASYE? </w:t>
            </w:r>
          </w:p>
          <w:p w:rsidRPr="00644732" w:rsidR="00644732" w:rsidP="00644732" w:rsidRDefault="00644732" w14:paraId="40DD03B4" w14:textId="77777777">
            <w:pPr>
              <w:spacing w:after="0" w:line="240" w:lineRule="auto"/>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p w:rsidRPr="00644732" w:rsidR="00644732" w:rsidP="00644732" w:rsidRDefault="00644732" w14:paraId="79E3F2B1" w14:textId="77777777">
            <w:pPr>
              <w:numPr>
                <w:ilvl w:val="0"/>
                <w:numId w:val="6"/>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 xml:space="preserve">What do we need to be mindful of on return to work? </w:t>
            </w:r>
            <w:r w:rsidRPr="00644732">
              <w:rPr>
                <w:rFonts w:ascii="Arial" w:hAnsi="Arial" w:eastAsia="Times New Roman" w:cs="Arial"/>
                <w:i/>
                <w:iCs/>
                <w:color w:val="000000"/>
                <w:kern w:val="0"/>
                <w:sz w:val="24"/>
                <w:szCs w:val="24"/>
                <w:lang w:eastAsia="en-GB"/>
                <w14:ligatures w14:val="none"/>
              </w:rPr>
              <w:t>EG change in hour’s, teams, assessor’s?</w:t>
            </w:r>
            <w:r w:rsidRPr="00644732">
              <w:rPr>
                <w:rFonts w:ascii="Arial" w:hAnsi="Arial" w:eastAsia="Times New Roman" w:cs="Arial"/>
                <w:b/>
                <w:bCs/>
                <w:color w:val="000000"/>
                <w:kern w:val="0"/>
                <w:sz w:val="24"/>
                <w:szCs w:val="24"/>
                <w:lang w:eastAsia="en-GB"/>
                <w14:ligatures w14:val="none"/>
              </w:rPr>
              <w:t> </w:t>
            </w:r>
          </w:p>
          <w:p w:rsidRPr="00644732" w:rsidR="00644732" w:rsidP="00644732" w:rsidRDefault="00644732" w14:paraId="38E27C7E" w14:textId="77777777">
            <w:pPr>
              <w:spacing w:after="0" w:line="240" w:lineRule="auto"/>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tc>
      </w:tr>
    </w:tbl>
    <w:p w:rsidRPr="00644732" w:rsidR="00644732" w:rsidP="00644732" w:rsidRDefault="00644732" w14:paraId="0DF22D8A"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t> </w:t>
      </w:r>
    </w:p>
    <w:p w:rsidRPr="00644732" w:rsidR="00644732" w:rsidP="00644732" w:rsidRDefault="00644732" w14:paraId="1EC9C075" w14:textId="77777777">
      <w:pPr>
        <w:spacing w:after="0" w:line="240" w:lineRule="auto"/>
        <w:textAlignment w:val="baseline"/>
        <w:rPr>
          <w:rFonts w:ascii="Segoe UI" w:hAnsi="Segoe UI" w:eastAsia="Times New Roman" w:cs="Segoe UI"/>
          <w:color w:val="0F4761"/>
          <w:kern w:val="0"/>
          <w:sz w:val="18"/>
          <w:szCs w:val="18"/>
          <w:lang w:eastAsia="en-GB"/>
          <w14:ligatures w14:val="none"/>
        </w:rPr>
      </w:pPr>
      <w:r w:rsidRPr="00644732">
        <w:rPr>
          <w:rFonts w:ascii="Aptos Display" w:hAnsi="Aptos Display" w:eastAsia="Times New Roman" w:cs="Segoe UI"/>
          <w:color w:val="0F4761"/>
          <w:kern w:val="0"/>
          <w:sz w:val="32"/>
          <w:szCs w:val="32"/>
          <w:lang w:val="en-US" w:eastAsia="en-GB"/>
          <w14:ligatures w14:val="none"/>
        </w:rPr>
        <w:t>PDP Goals to consider on return </w:t>
      </w:r>
      <w:r w:rsidRPr="00644732">
        <w:rPr>
          <w:rFonts w:ascii="Aptos Display" w:hAnsi="Aptos Display" w:eastAsia="Times New Roman" w:cs="Segoe UI"/>
          <w:color w:val="0F4761"/>
          <w:kern w:val="0"/>
          <w:sz w:val="32"/>
          <w:szCs w:val="32"/>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1"/>
        <w:gridCol w:w="767"/>
        <w:gridCol w:w="2380"/>
        <w:gridCol w:w="1852"/>
        <w:gridCol w:w="2750"/>
      </w:tblGrid>
      <w:tr w:rsidRPr="00644732" w:rsidR="00644732" w14:paraId="29BC3077" w14:textId="77777777">
        <w:trPr>
          <w:trHeight w:val="600"/>
        </w:trPr>
        <w:tc>
          <w:tcPr>
            <w:tcW w:w="2550" w:type="dxa"/>
            <w:gridSpan w:val="2"/>
            <w:tcBorders>
              <w:top w:val="single" w:color="F1A983" w:sz="6" w:space="0"/>
              <w:left w:val="single" w:color="F1A983" w:sz="6" w:space="0"/>
              <w:bottom w:val="single" w:color="000000" w:sz="12" w:space="0"/>
              <w:right w:val="single" w:color="000000" w:sz="12" w:space="0"/>
            </w:tcBorders>
            <w:shd w:val="clear" w:color="auto" w:fill="F1A983"/>
            <w:hideMark/>
          </w:tcPr>
          <w:p w:rsidRPr="00644732" w:rsidR="00644732" w:rsidP="00644732" w:rsidRDefault="00644732" w14:paraId="3CE8FA42" w14:textId="77777777">
            <w:pPr>
              <w:spacing w:after="0" w:line="240" w:lineRule="auto"/>
              <w:ind w:right="-30"/>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Period covered</w:t>
            </w:r>
            <w:r w:rsidRPr="00644732">
              <w:rPr>
                <w:rFonts w:ascii="Arial" w:hAnsi="Arial" w:eastAsia="Times New Roman" w:cs="Arial"/>
                <w:b/>
                <w:bCs/>
                <w:kern w:val="0"/>
                <w:sz w:val="24"/>
                <w:szCs w:val="24"/>
                <w:lang w:eastAsia="en-GB"/>
                <w14:ligatures w14:val="none"/>
              </w:rPr>
              <w:t> </w:t>
            </w:r>
          </w:p>
        </w:tc>
        <w:tc>
          <w:tcPr>
            <w:tcW w:w="11295" w:type="dxa"/>
            <w:gridSpan w:val="3"/>
            <w:tcBorders>
              <w:top w:val="single" w:color="F1A983" w:sz="6" w:space="0"/>
              <w:left w:val="single" w:color="000000" w:sz="12" w:space="0"/>
              <w:bottom w:val="single" w:color="000000" w:sz="12" w:space="0"/>
              <w:right w:val="single" w:color="F1A983" w:sz="6" w:space="0"/>
            </w:tcBorders>
            <w:shd w:val="clear" w:color="auto" w:fill="F1A983"/>
            <w:hideMark/>
          </w:tcPr>
          <w:p w:rsidRPr="00644732" w:rsidR="00644732" w:rsidP="00644732" w:rsidRDefault="00644732" w14:paraId="50D580D4" w14:textId="77777777">
            <w:pPr>
              <w:spacing w:after="0" w:line="240" w:lineRule="auto"/>
              <w:ind w:right="-30"/>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kern w:val="0"/>
                <w:sz w:val="24"/>
                <w:szCs w:val="24"/>
                <w:shd w:val="clear" w:color="auto" w:fill="FFFF00"/>
                <w:lang w:val="en-US" w:eastAsia="en-GB"/>
                <w14:ligatures w14:val="none"/>
              </w:rPr>
              <w:t>Date</w:t>
            </w:r>
            <w:r w:rsidRPr="00644732">
              <w:rPr>
                <w:rFonts w:ascii="Arial" w:hAnsi="Arial" w:eastAsia="Times New Roman" w:cs="Arial"/>
                <w:b/>
                <w:bCs/>
                <w:kern w:val="0"/>
                <w:sz w:val="24"/>
                <w:szCs w:val="24"/>
                <w:lang w:eastAsia="en-GB"/>
                <w14:ligatures w14:val="none"/>
              </w:rPr>
              <w:t> </w:t>
            </w:r>
          </w:p>
        </w:tc>
      </w:tr>
      <w:tr w:rsidRPr="00644732" w:rsidR="00644732" w14:paraId="03CCE6A6" w14:textId="77777777">
        <w:trPr>
          <w:trHeight w:val="300"/>
        </w:trPr>
        <w:tc>
          <w:tcPr>
            <w:tcW w:w="1545" w:type="dxa"/>
            <w:tcBorders>
              <w:top w:val="single" w:color="000000" w:sz="12" w:space="0"/>
              <w:left w:val="single" w:color="F1A983" w:sz="6" w:space="0"/>
              <w:bottom w:val="single" w:color="000000" w:sz="12" w:space="0"/>
              <w:right w:val="single" w:color="000000" w:sz="12" w:space="0"/>
            </w:tcBorders>
            <w:shd w:val="clear" w:color="auto" w:fill="FAE2D5"/>
            <w:hideMark/>
          </w:tcPr>
          <w:p w:rsidRPr="00644732" w:rsidR="00644732" w:rsidP="00644732" w:rsidRDefault="00644732" w14:paraId="339C0AD7" w14:textId="77777777">
            <w:pPr>
              <w:spacing w:after="0" w:line="240" w:lineRule="auto"/>
              <w:ind w:right="-30"/>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Learning objective</w:t>
            </w:r>
            <w:r w:rsidRPr="00644732">
              <w:rPr>
                <w:rFonts w:ascii="Arial" w:hAnsi="Arial" w:eastAsia="Times New Roman" w:cs="Arial"/>
                <w:b/>
                <w:bCs/>
                <w:kern w:val="0"/>
                <w:sz w:val="24"/>
                <w:szCs w:val="24"/>
                <w:lang w:eastAsia="en-GB"/>
                <w14:ligatures w14:val="none"/>
              </w:rPr>
              <w:t> </w:t>
            </w:r>
          </w:p>
        </w:tc>
        <w:tc>
          <w:tcPr>
            <w:tcW w:w="100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0458AA22"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Links to PQS &amp; PCF</w:t>
            </w:r>
            <w:r w:rsidRPr="00644732">
              <w:rPr>
                <w:rFonts w:ascii="Arial" w:hAnsi="Arial" w:eastAsia="Times New Roman" w:cs="Arial"/>
                <w:kern w:val="0"/>
                <w:sz w:val="24"/>
                <w:szCs w:val="24"/>
                <w:lang w:eastAsia="en-GB"/>
                <w14:ligatures w14:val="none"/>
              </w:rPr>
              <w:t> </w:t>
            </w:r>
          </w:p>
        </w:tc>
        <w:tc>
          <w:tcPr>
            <w:tcW w:w="466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58838D87"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How will I meet the objective and what support will I need to meet this?</w:t>
            </w:r>
            <w:r w:rsidRPr="00644732">
              <w:rPr>
                <w:rFonts w:ascii="Arial" w:hAnsi="Arial" w:eastAsia="Times New Roman" w:cs="Arial"/>
                <w:kern w:val="0"/>
                <w:sz w:val="24"/>
                <w:szCs w:val="24"/>
                <w:lang w:eastAsia="en-GB"/>
                <w14:ligatures w14:val="none"/>
              </w:rPr>
              <w:t> </w:t>
            </w:r>
          </w:p>
          <w:p w:rsidRPr="00644732" w:rsidR="00644732" w:rsidP="00644732" w:rsidRDefault="00644732" w14:paraId="49D95034"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lang w:val="en-US" w:eastAsia="en-GB"/>
                <w14:ligatures w14:val="none"/>
              </w:rPr>
              <w:t>Development activity and planned action(s)</w:t>
            </w:r>
            <w:r w:rsidRPr="00644732">
              <w:rPr>
                <w:rFonts w:ascii="Arial" w:hAnsi="Arial" w:eastAsia="Times New Roman" w:cs="Arial"/>
                <w:kern w:val="0"/>
                <w:lang w:eastAsia="en-GB"/>
                <w14:ligatures w14:val="none"/>
              </w:rPr>
              <w:t> </w:t>
            </w:r>
          </w:p>
        </w:tc>
        <w:tc>
          <w:tcPr>
            <w:tcW w:w="139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30E6C4C4"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Timescale</w:t>
            </w:r>
            <w:r w:rsidRPr="00644732">
              <w:rPr>
                <w:rFonts w:ascii="Arial" w:hAnsi="Arial" w:eastAsia="Times New Roman" w:cs="Arial"/>
                <w:kern w:val="0"/>
                <w:lang w:val="en-US" w:eastAsia="en-GB"/>
                <w14:ligatures w14:val="none"/>
              </w:rPr>
              <w:t>Date for completion/review</w:t>
            </w:r>
            <w:r w:rsidRPr="00644732">
              <w:rPr>
                <w:rFonts w:ascii="Arial" w:hAnsi="Arial" w:eastAsia="Times New Roman" w:cs="Arial"/>
                <w:kern w:val="0"/>
                <w:lang w:eastAsia="en-GB"/>
                <w14:ligatures w14:val="none"/>
              </w:rPr>
              <w:t> </w:t>
            </w:r>
          </w:p>
          <w:p w:rsidRPr="00644732" w:rsidR="00644732" w:rsidP="00644732" w:rsidRDefault="00644732" w14:paraId="20175FEF"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5220" w:type="dxa"/>
            <w:tcBorders>
              <w:top w:val="single" w:color="000000" w:sz="12" w:space="0"/>
              <w:left w:val="single" w:color="000000" w:sz="12" w:space="0"/>
              <w:bottom w:val="single" w:color="000000" w:sz="12" w:space="0"/>
              <w:right w:val="single" w:color="F1A983" w:sz="6" w:space="0"/>
            </w:tcBorders>
            <w:shd w:val="clear" w:color="auto" w:fill="FAE2D5"/>
            <w:hideMark/>
          </w:tcPr>
          <w:p w:rsidRPr="00644732" w:rsidR="00644732" w:rsidP="00644732" w:rsidRDefault="00644732" w14:paraId="3BC8074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Using a specific example from practice: </w:t>
            </w:r>
            <w:r w:rsidRPr="00644732">
              <w:rPr>
                <w:rFonts w:ascii="Arial" w:hAnsi="Arial" w:eastAsia="Times New Roman" w:cs="Arial"/>
                <w:kern w:val="0"/>
                <w:lang w:val="en-US" w:eastAsia="en-GB"/>
                <w14:ligatures w14:val="none"/>
              </w:rPr>
              <w:t>What I did differently (because of my learning activity) and the impact on the people I was supporting</w:t>
            </w:r>
            <w:r w:rsidRPr="00644732">
              <w:rPr>
                <w:rFonts w:ascii="Arial" w:hAnsi="Arial" w:eastAsia="Times New Roman" w:cs="Arial"/>
                <w:kern w:val="0"/>
                <w:lang w:eastAsia="en-GB"/>
                <w14:ligatures w14:val="none"/>
              </w:rPr>
              <w:t> </w:t>
            </w:r>
          </w:p>
        </w:tc>
      </w:tr>
      <w:tr w:rsidRPr="00644732" w:rsidR="00644732" w14:paraId="771989B8" w14:textId="77777777">
        <w:trPr>
          <w:trHeight w:val="285"/>
        </w:trPr>
        <w:tc>
          <w:tcPr>
            <w:tcW w:w="1545" w:type="dxa"/>
            <w:tcBorders>
              <w:top w:val="single" w:color="000000" w:sz="12" w:space="0"/>
              <w:left w:val="single" w:color="F1A983" w:sz="6" w:space="0"/>
              <w:bottom w:val="single" w:color="000000" w:sz="12" w:space="0"/>
              <w:right w:val="single" w:color="000000" w:sz="12" w:space="0"/>
            </w:tcBorders>
            <w:shd w:val="clear" w:color="auto" w:fill="FAE2D5"/>
            <w:hideMark/>
          </w:tcPr>
          <w:p w:rsidRPr="00644732" w:rsidR="00644732" w:rsidP="00644732" w:rsidRDefault="00644732" w14:paraId="66B92154" w14:textId="77777777">
            <w:pPr>
              <w:spacing w:after="0" w:line="240" w:lineRule="auto"/>
              <w:ind w:right="-30"/>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tc>
        <w:tc>
          <w:tcPr>
            <w:tcW w:w="100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6740881A"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466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31B23F90"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139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1E3D434B"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5220" w:type="dxa"/>
            <w:tcBorders>
              <w:top w:val="single" w:color="000000" w:sz="12" w:space="0"/>
              <w:left w:val="single" w:color="000000" w:sz="12" w:space="0"/>
              <w:bottom w:val="single" w:color="000000" w:sz="12" w:space="0"/>
              <w:right w:val="single" w:color="F1A983" w:sz="6" w:space="0"/>
            </w:tcBorders>
            <w:shd w:val="clear" w:color="auto" w:fill="FAE2D5"/>
            <w:hideMark/>
          </w:tcPr>
          <w:p w:rsidRPr="00644732" w:rsidR="00644732" w:rsidP="00644732" w:rsidRDefault="00644732" w14:paraId="2F4B4EC4"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r w:rsidRPr="00644732" w:rsidR="00644732" w14:paraId="0A217CBA" w14:textId="77777777">
        <w:trPr>
          <w:trHeight w:val="300"/>
        </w:trPr>
        <w:tc>
          <w:tcPr>
            <w:tcW w:w="1545" w:type="dxa"/>
            <w:tcBorders>
              <w:top w:val="single" w:color="000000" w:sz="12" w:space="0"/>
              <w:left w:val="single" w:color="F1A983" w:sz="6" w:space="0"/>
              <w:bottom w:val="single" w:color="F1A983" w:sz="6" w:space="0"/>
              <w:right w:val="single" w:color="000000" w:sz="12" w:space="0"/>
            </w:tcBorders>
            <w:shd w:val="clear" w:color="auto" w:fill="FAE2D5"/>
            <w:hideMark/>
          </w:tcPr>
          <w:p w:rsidRPr="00644732" w:rsidR="00644732" w:rsidP="00644732" w:rsidRDefault="00644732" w14:paraId="29C553DA" w14:textId="77777777">
            <w:pPr>
              <w:spacing w:after="0" w:line="240" w:lineRule="auto"/>
              <w:ind w:right="-30"/>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tc>
        <w:tc>
          <w:tcPr>
            <w:tcW w:w="1005" w:type="dxa"/>
            <w:tcBorders>
              <w:top w:val="single" w:color="000000" w:sz="12" w:space="0"/>
              <w:left w:val="single" w:color="000000" w:sz="12" w:space="0"/>
              <w:bottom w:val="single" w:color="F1A983" w:sz="6" w:space="0"/>
              <w:right w:val="single" w:color="000000" w:sz="12" w:space="0"/>
            </w:tcBorders>
            <w:shd w:val="clear" w:color="auto" w:fill="FAE2D5"/>
            <w:hideMark/>
          </w:tcPr>
          <w:p w:rsidRPr="00644732" w:rsidR="00644732" w:rsidP="00644732" w:rsidRDefault="00644732" w14:paraId="122E9D5A"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4665" w:type="dxa"/>
            <w:tcBorders>
              <w:top w:val="single" w:color="000000" w:sz="12" w:space="0"/>
              <w:left w:val="single" w:color="000000" w:sz="12" w:space="0"/>
              <w:bottom w:val="single" w:color="F1A983" w:sz="6" w:space="0"/>
              <w:right w:val="single" w:color="000000" w:sz="12" w:space="0"/>
            </w:tcBorders>
            <w:shd w:val="clear" w:color="auto" w:fill="FAE2D5"/>
            <w:hideMark/>
          </w:tcPr>
          <w:p w:rsidRPr="00644732" w:rsidR="00644732" w:rsidP="00644732" w:rsidRDefault="00644732" w14:paraId="2157404B"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1395" w:type="dxa"/>
            <w:tcBorders>
              <w:top w:val="single" w:color="000000" w:sz="12" w:space="0"/>
              <w:left w:val="single" w:color="000000" w:sz="12" w:space="0"/>
              <w:bottom w:val="single" w:color="F1A983" w:sz="6" w:space="0"/>
              <w:right w:val="single" w:color="000000" w:sz="12" w:space="0"/>
            </w:tcBorders>
            <w:shd w:val="clear" w:color="auto" w:fill="FAE2D5"/>
            <w:hideMark/>
          </w:tcPr>
          <w:p w:rsidRPr="00644732" w:rsidR="00644732" w:rsidP="00644732" w:rsidRDefault="00644732" w14:paraId="2B4A325F"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5220" w:type="dxa"/>
            <w:tcBorders>
              <w:top w:val="single" w:color="000000" w:sz="12" w:space="0"/>
              <w:left w:val="single" w:color="000000" w:sz="12" w:space="0"/>
              <w:bottom w:val="single" w:color="F1A983" w:sz="6" w:space="0"/>
              <w:right w:val="single" w:color="F1A983" w:sz="6" w:space="0"/>
            </w:tcBorders>
            <w:shd w:val="clear" w:color="auto" w:fill="FAE2D5"/>
            <w:hideMark/>
          </w:tcPr>
          <w:p w:rsidRPr="00644732" w:rsidR="00644732" w:rsidP="00644732" w:rsidRDefault="00644732" w14:paraId="587B3808"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41BA9BAD"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lastRenderedPageBreak/>
        <w:t> </w:t>
      </w:r>
    </w:p>
    <w:p w:rsidRPr="00644732" w:rsidR="00644732" w:rsidP="00644732" w:rsidRDefault="00644732" w14:paraId="2EF306DA"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t> </w:t>
      </w:r>
    </w:p>
    <w:p w:rsidRPr="00644732" w:rsidR="00644732" w:rsidP="00644732" w:rsidRDefault="00644732" w14:paraId="3C5AAC37" w14:textId="77777777">
      <w:pPr>
        <w:spacing w:after="0" w:line="240" w:lineRule="auto"/>
        <w:textAlignment w:val="baseline"/>
        <w:rPr>
          <w:rFonts w:ascii="Segoe UI" w:hAnsi="Segoe UI" w:eastAsia="Times New Roman" w:cs="Segoe UI"/>
          <w:color w:val="0F4761"/>
          <w:kern w:val="0"/>
          <w:sz w:val="18"/>
          <w:szCs w:val="18"/>
          <w:lang w:eastAsia="en-GB"/>
          <w14:ligatures w14:val="none"/>
        </w:rPr>
      </w:pPr>
      <w:proofErr w:type="gramStart"/>
      <w:r w:rsidRPr="00644732">
        <w:rPr>
          <w:rFonts w:ascii="Aptos Display" w:hAnsi="Aptos Display" w:eastAsia="Times New Roman" w:cs="Segoe UI"/>
          <w:color w:val="0F4761"/>
          <w:kern w:val="0"/>
          <w:sz w:val="32"/>
          <w:szCs w:val="32"/>
          <w:lang w:val="en-US" w:eastAsia="en-GB"/>
          <w14:ligatures w14:val="none"/>
        </w:rPr>
        <w:t>Signature's</w:t>
      </w:r>
      <w:proofErr w:type="gramEnd"/>
      <w:r w:rsidRPr="00644732">
        <w:rPr>
          <w:rFonts w:ascii="Aptos Display" w:hAnsi="Aptos Display" w:eastAsia="Times New Roman" w:cs="Segoe UI"/>
          <w:color w:val="0F4761"/>
          <w:kern w:val="0"/>
          <w:sz w:val="32"/>
          <w:szCs w:val="32"/>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3"/>
        <w:gridCol w:w="2030"/>
        <w:gridCol w:w="2236"/>
        <w:gridCol w:w="2279"/>
      </w:tblGrid>
      <w:tr w:rsidRPr="00644732" w:rsidR="00644732" w14:paraId="721F5BA1" w14:textId="77777777">
        <w:trPr>
          <w:trHeight w:val="285"/>
        </w:trPr>
        <w:tc>
          <w:tcPr>
            <w:tcW w:w="3375" w:type="dxa"/>
            <w:tcBorders>
              <w:top w:val="single" w:color="FFFFFF" w:sz="6" w:space="0"/>
              <w:left w:val="single" w:color="FFFFFF" w:sz="6" w:space="0"/>
              <w:bottom w:val="single" w:color="FFFFFF" w:sz="6" w:space="0"/>
              <w:right w:val="nil"/>
            </w:tcBorders>
            <w:shd w:val="clear" w:color="auto" w:fill="F1A983"/>
            <w:hideMark/>
          </w:tcPr>
          <w:p w:rsidRPr="00644732" w:rsidR="00644732" w:rsidP="00644732" w:rsidRDefault="00644732" w14:paraId="7D8D9DB5"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NQSW signature</w:t>
            </w:r>
            <w:r w:rsidRPr="00644732">
              <w:rPr>
                <w:rFonts w:ascii="Arial" w:hAnsi="Arial" w:eastAsia="Times New Roman" w:cs="Arial"/>
                <w:b/>
                <w:bCs/>
                <w:kern w:val="0"/>
                <w:sz w:val="24"/>
                <w:szCs w:val="24"/>
                <w:lang w:eastAsia="en-GB"/>
                <w14:ligatures w14:val="none"/>
              </w:rPr>
              <w:t> </w:t>
            </w:r>
          </w:p>
        </w:tc>
        <w:tc>
          <w:tcPr>
            <w:tcW w:w="3375" w:type="dxa"/>
            <w:tcBorders>
              <w:top w:val="nil"/>
              <w:left w:val="nil"/>
              <w:bottom w:val="nil"/>
              <w:right w:val="nil"/>
            </w:tcBorders>
            <w:shd w:val="clear" w:color="auto" w:fill="FAE2D5"/>
            <w:hideMark/>
          </w:tcPr>
          <w:p w:rsidRPr="00644732" w:rsidR="00644732" w:rsidP="00644732" w:rsidRDefault="00644732" w14:paraId="3CE81FE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3375" w:type="dxa"/>
            <w:tcBorders>
              <w:top w:val="nil"/>
              <w:left w:val="nil"/>
              <w:bottom w:val="nil"/>
              <w:right w:val="nil"/>
            </w:tcBorders>
            <w:shd w:val="clear" w:color="auto" w:fill="F1A983"/>
            <w:hideMark/>
          </w:tcPr>
          <w:p w:rsidRPr="00644732" w:rsidR="00644732" w:rsidP="00644732" w:rsidRDefault="00644732" w14:paraId="301C407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val="en-US" w:eastAsia="en-GB"/>
                <w14:ligatures w14:val="none"/>
              </w:rPr>
              <w:t>Date</w:t>
            </w:r>
            <w:r w:rsidRPr="00644732">
              <w:rPr>
                <w:rFonts w:ascii="Arial" w:hAnsi="Arial" w:eastAsia="Times New Roman" w:cs="Arial"/>
                <w:kern w:val="0"/>
                <w:sz w:val="24"/>
                <w:szCs w:val="24"/>
                <w:lang w:eastAsia="en-GB"/>
                <w14:ligatures w14:val="none"/>
              </w:rPr>
              <w:t> </w:t>
            </w:r>
          </w:p>
        </w:tc>
        <w:tc>
          <w:tcPr>
            <w:tcW w:w="3795" w:type="dxa"/>
            <w:tcBorders>
              <w:top w:val="nil"/>
              <w:left w:val="nil"/>
              <w:bottom w:val="nil"/>
              <w:right w:val="nil"/>
            </w:tcBorders>
            <w:shd w:val="clear" w:color="auto" w:fill="FAE2D5"/>
            <w:hideMark/>
          </w:tcPr>
          <w:p w:rsidRPr="00644732" w:rsidR="00644732" w:rsidP="00644732" w:rsidRDefault="00644732" w14:paraId="46E2493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380B267A"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3"/>
        <w:gridCol w:w="2030"/>
        <w:gridCol w:w="2236"/>
        <w:gridCol w:w="2279"/>
      </w:tblGrid>
      <w:tr w:rsidRPr="00644732" w:rsidR="00644732" w14:paraId="08E8F261" w14:textId="77777777">
        <w:trPr>
          <w:trHeight w:val="285"/>
        </w:trPr>
        <w:tc>
          <w:tcPr>
            <w:tcW w:w="3375" w:type="dxa"/>
            <w:tcBorders>
              <w:top w:val="single" w:color="FFFFFF" w:sz="6" w:space="0"/>
              <w:left w:val="single" w:color="FFFFFF" w:sz="6" w:space="0"/>
              <w:bottom w:val="single" w:color="FFFFFF" w:sz="6" w:space="0"/>
              <w:right w:val="nil"/>
            </w:tcBorders>
            <w:shd w:val="clear" w:color="auto" w:fill="F1A983"/>
            <w:hideMark/>
          </w:tcPr>
          <w:p w:rsidRPr="00644732" w:rsidR="00644732" w:rsidP="00644732" w:rsidRDefault="00644732" w14:paraId="1ECFDAE2"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Assessor signature</w:t>
            </w:r>
            <w:r w:rsidRPr="00644732">
              <w:rPr>
                <w:rFonts w:ascii="Arial" w:hAnsi="Arial" w:eastAsia="Times New Roman" w:cs="Arial"/>
                <w:b/>
                <w:bCs/>
                <w:kern w:val="0"/>
                <w:sz w:val="24"/>
                <w:szCs w:val="24"/>
                <w:lang w:eastAsia="en-GB"/>
                <w14:ligatures w14:val="none"/>
              </w:rPr>
              <w:t> </w:t>
            </w:r>
          </w:p>
        </w:tc>
        <w:tc>
          <w:tcPr>
            <w:tcW w:w="3375" w:type="dxa"/>
            <w:tcBorders>
              <w:top w:val="nil"/>
              <w:left w:val="nil"/>
              <w:bottom w:val="nil"/>
              <w:right w:val="nil"/>
            </w:tcBorders>
            <w:shd w:val="clear" w:color="auto" w:fill="FAE2D5"/>
            <w:hideMark/>
          </w:tcPr>
          <w:p w:rsidRPr="00644732" w:rsidR="00644732" w:rsidP="00644732" w:rsidRDefault="00644732" w14:paraId="270CCB4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3375" w:type="dxa"/>
            <w:tcBorders>
              <w:top w:val="nil"/>
              <w:left w:val="nil"/>
              <w:bottom w:val="nil"/>
              <w:right w:val="nil"/>
            </w:tcBorders>
            <w:shd w:val="clear" w:color="auto" w:fill="F1A983"/>
            <w:hideMark/>
          </w:tcPr>
          <w:p w:rsidRPr="00644732" w:rsidR="00644732" w:rsidP="00644732" w:rsidRDefault="00644732" w14:paraId="30DFE91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val="en-US" w:eastAsia="en-GB"/>
                <w14:ligatures w14:val="none"/>
              </w:rPr>
              <w:t>Date</w:t>
            </w:r>
            <w:r w:rsidRPr="00644732">
              <w:rPr>
                <w:rFonts w:ascii="Arial" w:hAnsi="Arial" w:eastAsia="Times New Roman" w:cs="Arial"/>
                <w:kern w:val="0"/>
                <w:sz w:val="24"/>
                <w:szCs w:val="24"/>
                <w:lang w:eastAsia="en-GB"/>
                <w14:ligatures w14:val="none"/>
              </w:rPr>
              <w:t> </w:t>
            </w:r>
          </w:p>
        </w:tc>
        <w:tc>
          <w:tcPr>
            <w:tcW w:w="3795" w:type="dxa"/>
            <w:tcBorders>
              <w:top w:val="nil"/>
              <w:left w:val="nil"/>
              <w:bottom w:val="nil"/>
              <w:right w:val="nil"/>
            </w:tcBorders>
            <w:shd w:val="clear" w:color="auto" w:fill="FAE2D5"/>
            <w:hideMark/>
          </w:tcPr>
          <w:p w:rsidRPr="00644732" w:rsidR="00644732" w:rsidP="00644732" w:rsidRDefault="00644732" w14:paraId="18FEFAD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6BA72D88"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81"/>
        <w:gridCol w:w="2027"/>
        <w:gridCol w:w="2234"/>
        <w:gridCol w:w="2276"/>
      </w:tblGrid>
      <w:tr w:rsidRPr="00644732" w:rsidR="00644732" w14:paraId="4E91491C" w14:textId="77777777">
        <w:trPr>
          <w:trHeight w:val="285"/>
        </w:trPr>
        <w:tc>
          <w:tcPr>
            <w:tcW w:w="3375" w:type="dxa"/>
            <w:tcBorders>
              <w:top w:val="single" w:color="FFFFFF" w:sz="6" w:space="0"/>
              <w:left w:val="single" w:color="FFFFFF" w:sz="6" w:space="0"/>
              <w:bottom w:val="single" w:color="FFFFFF" w:sz="6" w:space="0"/>
              <w:right w:val="nil"/>
            </w:tcBorders>
            <w:shd w:val="clear" w:color="auto" w:fill="F1A983"/>
            <w:hideMark/>
          </w:tcPr>
          <w:p w:rsidRPr="00644732" w:rsidR="00644732" w:rsidP="00644732" w:rsidRDefault="00644732" w14:paraId="078AA063"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PDA Signature</w:t>
            </w:r>
            <w:r w:rsidRPr="00644732">
              <w:rPr>
                <w:rFonts w:ascii="Arial" w:hAnsi="Arial" w:eastAsia="Times New Roman" w:cs="Arial"/>
                <w:b/>
                <w:bCs/>
                <w:kern w:val="0"/>
                <w:sz w:val="24"/>
                <w:szCs w:val="24"/>
                <w:lang w:eastAsia="en-GB"/>
                <w14:ligatures w14:val="none"/>
              </w:rPr>
              <w:t> </w:t>
            </w:r>
          </w:p>
        </w:tc>
        <w:tc>
          <w:tcPr>
            <w:tcW w:w="3375" w:type="dxa"/>
            <w:tcBorders>
              <w:top w:val="nil"/>
              <w:left w:val="nil"/>
              <w:bottom w:val="nil"/>
              <w:right w:val="nil"/>
            </w:tcBorders>
            <w:shd w:val="clear" w:color="auto" w:fill="FAE2D5"/>
            <w:hideMark/>
          </w:tcPr>
          <w:p w:rsidRPr="00644732" w:rsidR="00644732" w:rsidP="00644732" w:rsidRDefault="00644732" w14:paraId="6C37B1A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3375" w:type="dxa"/>
            <w:tcBorders>
              <w:top w:val="nil"/>
              <w:left w:val="nil"/>
              <w:bottom w:val="nil"/>
              <w:right w:val="nil"/>
            </w:tcBorders>
            <w:shd w:val="clear" w:color="auto" w:fill="F1A983"/>
            <w:hideMark/>
          </w:tcPr>
          <w:p w:rsidRPr="00644732" w:rsidR="00644732" w:rsidP="00644732" w:rsidRDefault="00644732" w14:paraId="2FA8578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val="en-US" w:eastAsia="en-GB"/>
                <w14:ligatures w14:val="none"/>
              </w:rPr>
              <w:t>Date</w:t>
            </w:r>
            <w:r w:rsidRPr="00644732">
              <w:rPr>
                <w:rFonts w:ascii="Arial" w:hAnsi="Arial" w:eastAsia="Times New Roman" w:cs="Arial"/>
                <w:kern w:val="0"/>
                <w:sz w:val="24"/>
                <w:szCs w:val="24"/>
                <w:lang w:eastAsia="en-GB"/>
                <w14:ligatures w14:val="none"/>
              </w:rPr>
              <w:t> </w:t>
            </w:r>
          </w:p>
        </w:tc>
        <w:tc>
          <w:tcPr>
            <w:tcW w:w="3795" w:type="dxa"/>
            <w:tcBorders>
              <w:top w:val="nil"/>
              <w:left w:val="nil"/>
              <w:bottom w:val="nil"/>
              <w:right w:val="nil"/>
            </w:tcBorders>
            <w:shd w:val="clear" w:color="auto" w:fill="FAE2D5"/>
            <w:hideMark/>
          </w:tcPr>
          <w:p w:rsidRPr="00644732" w:rsidR="00644732" w:rsidP="00644732" w:rsidRDefault="00644732" w14:paraId="6831839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36AEA58B" w14:textId="77777777">
      <w:pPr>
        <w:spacing w:after="0" w:line="240" w:lineRule="auto"/>
        <w:ind w:right="-30"/>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color w:val="FF0000"/>
          <w:kern w:val="0"/>
          <w:sz w:val="28"/>
          <w:szCs w:val="28"/>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3"/>
        <w:gridCol w:w="2030"/>
        <w:gridCol w:w="2236"/>
        <w:gridCol w:w="2279"/>
      </w:tblGrid>
      <w:tr w:rsidRPr="00644732" w:rsidR="00644732" w14:paraId="7FF9C4F6" w14:textId="77777777">
        <w:trPr>
          <w:trHeight w:val="285"/>
        </w:trPr>
        <w:tc>
          <w:tcPr>
            <w:tcW w:w="3375" w:type="dxa"/>
            <w:tcBorders>
              <w:top w:val="single" w:color="FFFFFF" w:sz="6" w:space="0"/>
              <w:left w:val="single" w:color="FFFFFF" w:sz="6" w:space="0"/>
              <w:bottom w:val="single" w:color="FFFFFF" w:sz="6" w:space="0"/>
              <w:right w:val="nil"/>
            </w:tcBorders>
            <w:shd w:val="clear" w:color="auto" w:fill="F1A983"/>
            <w:hideMark/>
          </w:tcPr>
          <w:p w:rsidRPr="00644732" w:rsidR="00644732" w:rsidP="00644732" w:rsidRDefault="00644732" w14:paraId="65118E53"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ASYE Lead signature</w:t>
            </w:r>
            <w:r w:rsidRPr="00644732">
              <w:rPr>
                <w:rFonts w:ascii="Arial" w:hAnsi="Arial" w:eastAsia="Times New Roman" w:cs="Arial"/>
                <w:b/>
                <w:bCs/>
                <w:kern w:val="0"/>
                <w:sz w:val="24"/>
                <w:szCs w:val="24"/>
                <w:lang w:eastAsia="en-GB"/>
                <w14:ligatures w14:val="none"/>
              </w:rPr>
              <w:t> </w:t>
            </w:r>
          </w:p>
        </w:tc>
        <w:tc>
          <w:tcPr>
            <w:tcW w:w="3375" w:type="dxa"/>
            <w:tcBorders>
              <w:top w:val="nil"/>
              <w:left w:val="nil"/>
              <w:bottom w:val="nil"/>
              <w:right w:val="nil"/>
            </w:tcBorders>
            <w:shd w:val="clear" w:color="auto" w:fill="FAE2D5"/>
            <w:hideMark/>
          </w:tcPr>
          <w:p w:rsidRPr="00644732" w:rsidR="00644732" w:rsidP="00644732" w:rsidRDefault="00644732" w14:paraId="6D8DF54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3375" w:type="dxa"/>
            <w:tcBorders>
              <w:top w:val="nil"/>
              <w:left w:val="nil"/>
              <w:bottom w:val="nil"/>
              <w:right w:val="nil"/>
            </w:tcBorders>
            <w:shd w:val="clear" w:color="auto" w:fill="F1A983"/>
            <w:hideMark/>
          </w:tcPr>
          <w:p w:rsidRPr="00644732" w:rsidR="00644732" w:rsidP="00644732" w:rsidRDefault="00644732" w14:paraId="7A07403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val="en-US" w:eastAsia="en-GB"/>
                <w14:ligatures w14:val="none"/>
              </w:rPr>
              <w:t>Date</w:t>
            </w:r>
            <w:r w:rsidRPr="00644732">
              <w:rPr>
                <w:rFonts w:ascii="Arial" w:hAnsi="Arial" w:eastAsia="Times New Roman" w:cs="Arial"/>
                <w:kern w:val="0"/>
                <w:sz w:val="24"/>
                <w:szCs w:val="24"/>
                <w:lang w:eastAsia="en-GB"/>
                <w14:ligatures w14:val="none"/>
              </w:rPr>
              <w:t> </w:t>
            </w:r>
          </w:p>
        </w:tc>
        <w:tc>
          <w:tcPr>
            <w:tcW w:w="3795" w:type="dxa"/>
            <w:tcBorders>
              <w:top w:val="nil"/>
              <w:left w:val="nil"/>
              <w:bottom w:val="nil"/>
              <w:right w:val="nil"/>
            </w:tcBorders>
            <w:shd w:val="clear" w:color="auto" w:fill="FAE2D5"/>
            <w:hideMark/>
          </w:tcPr>
          <w:p w:rsidRPr="00644732" w:rsidR="00644732" w:rsidP="00644732" w:rsidRDefault="00644732" w14:paraId="03376A6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2C05FF84" w14:textId="77777777">
      <w:pPr>
        <w:spacing w:after="0" w:line="240" w:lineRule="auto"/>
        <w:ind w:right="-30"/>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color w:val="FF0000"/>
          <w:kern w:val="0"/>
          <w:sz w:val="28"/>
          <w:szCs w:val="28"/>
          <w:lang w:eastAsia="en-GB"/>
          <w14:ligatures w14:val="none"/>
        </w:rPr>
        <w:t> </w:t>
      </w:r>
    </w:p>
    <w:p w:rsidR="00644732" w:rsidP="00644732" w:rsidRDefault="00644732" w14:paraId="72995557"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679AD5B5"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7FE08C4B"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2E9E62C9"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7DC55C54"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57994A2D"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023DFAEF"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3886056B"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487408F3"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511CCC0D"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4B38C8FF"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45CFE067"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11F7C190"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1206E13B"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3DFFD2F5" w14:textId="77777777">
      <w:pPr>
        <w:spacing w:after="0" w:line="240" w:lineRule="auto"/>
        <w:textAlignment w:val="baseline"/>
        <w:rPr>
          <w:rFonts w:ascii="Lato" w:hAnsi="Lato" w:eastAsia="Times New Roman" w:cs="Segoe UI"/>
          <w:color w:val="538135"/>
          <w:kern w:val="0"/>
          <w:sz w:val="56"/>
          <w:szCs w:val="56"/>
          <w:lang w:val="en-US" w:eastAsia="en-GB"/>
          <w14:ligatures w14:val="none"/>
        </w:rPr>
      </w:pPr>
    </w:p>
    <w:p w:rsidR="00644732" w:rsidP="00644732" w:rsidRDefault="00644732" w14:paraId="7D2835F4" w14:textId="2CFB412B">
      <w:pPr>
        <w:spacing w:after="0" w:line="240" w:lineRule="auto"/>
        <w:textAlignment w:val="baseline"/>
        <w:rPr>
          <w:rFonts w:ascii="Lato" w:hAnsi="Lato" w:eastAsia="Times New Roman" w:cs="Segoe UI"/>
          <w:color w:val="538135"/>
          <w:kern w:val="0"/>
          <w:sz w:val="56"/>
          <w:szCs w:val="56"/>
          <w:lang w:eastAsia="en-GB"/>
          <w14:ligatures w14:val="none"/>
        </w:rPr>
      </w:pPr>
      <w:r w:rsidRPr="00644732">
        <w:rPr>
          <w:rFonts w:ascii="Lato" w:hAnsi="Lato" w:eastAsia="Times New Roman" w:cs="Segoe UI"/>
          <w:color w:val="538135"/>
          <w:kern w:val="0"/>
          <w:sz w:val="56"/>
          <w:szCs w:val="56"/>
          <w:lang w:val="en-US" w:eastAsia="en-GB"/>
          <w14:ligatures w14:val="none"/>
        </w:rPr>
        <w:lastRenderedPageBreak/>
        <w:t>Return from pause meeting</w:t>
      </w:r>
      <w:r w:rsidRPr="00644732">
        <w:rPr>
          <w:rFonts w:ascii="Lato" w:hAnsi="Lato" w:eastAsia="Times New Roman" w:cs="Segoe UI"/>
          <w:color w:val="538135"/>
          <w:kern w:val="0"/>
          <w:sz w:val="56"/>
          <w:szCs w:val="56"/>
          <w:lang w:eastAsia="en-GB"/>
          <w14:ligatures w14:val="none"/>
        </w:rPr>
        <w:t> </w:t>
      </w:r>
    </w:p>
    <w:p w:rsidRPr="00152897" w:rsidR="00152897" w:rsidP="00152897" w:rsidRDefault="00152897" w14:paraId="277FFE82" w14:textId="77777777">
      <w:pPr>
        <w:pStyle w:val="Heading2"/>
        <w:rPr>
          <w:rFonts w:eastAsia="Times New Roman"/>
          <w:lang w:eastAsia="en-GB"/>
        </w:rPr>
      </w:pPr>
      <w:r w:rsidRPr="00152897">
        <w:rPr>
          <w:rFonts w:eastAsia="Times New Roman"/>
          <w:lang w:val="en-US" w:eastAsia="en-GB"/>
        </w:rPr>
        <w:t>Meeting attendees </w:t>
      </w:r>
      <w:r w:rsidRPr="00152897">
        <w:rPr>
          <w:rFonts w:eastAsia="Times New Roman"/>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30"/>
        <w:gridCol w:w="4755"/>
      </w:tblGrid>
      <w:tr w:rsidRPr="00152897" w:rsidR="00152897" w14:paraId="3712A96E" w14:textId="77777777">
        <w:trPr>
          <w:trHeight w:val="510"/>
        </w:trPr>
        <w:tc>
          <w:tcPr>
            <w:tcW w:w="4230" w:type="dxa"/>
            <w:tcBorders>
              <w:top w:val="single" w:color="FFFFFF" w:sz="6" w:space="0"/>
              <w:left w:val="single" w:color="FFFFFF" w:sz="6" w:space="0"/>
              <w:bottom w:val="nil"/>
              <w:right w:val="nil"/>
            </w:tcBorders>
            <w:shd w:val="clear" w:color="auto" w:fill="FAE2D5"/>
            <w:hideMark/>
          </w:tcPr>
          <w:p w:rsidRPr="00152897" w:rsidR="00152897" w:rsidP="00152897" w:rsidRDefault="00152897" w14:paraId="745382F0" w14:textId="77777777">
            <w:pPr>
              <w:spacing w:after="0" w:line="240" w:lineRule="auto"/>
              <w:textAlignment w:val="baseline"/>
              <w:rPr>
                <w:rFonts w:ascii="Arial" w:hAnsi="Arial" w:eastAsia="Times New Roman" w:cs="Arial"/>
                <w:b/>
                <w:bCs/>
                <w:color w:val="000000" w:themeColor="text1"/>
                <w:kern w:val="0"/>
                <w:sz w:val="24"/>
                <w:szCs w:val="24"/>
                <w:lang w:eastAsia="en-GB"/>
                <w14:ligatures w14:val="none"/>
              </w:rPr>
            </w:pPr>
            <w:r w:rsidRPr="00152897">
              <w:rPr>
                <w:rFonts w:ascii="Arial" w:hAnsi="Arial" w:eastAsia="Times New Roman" w:cs="Arial"/>
                <w:b/>
                <w:bCs/>
                <w:color w:val="000000" w:themeColor="text1"/>
                <w:kern w:val="0"/>
                <w:sz w:val="24"/>
                <w:szCs w:val="24"/>
                <w:lang w:val="en-US" w:eastAsia="en-GB"/>
                <w14:ligatures w14:val="none"/>
              </w:rPr>
              <w:t>Date of meeting</w:t>
            </w:r>
            <w:r w:rsidRPr="00152897">
              <w:rPr>
                <w:rFonts w:ascii="Arial" w:hAnsi="Arial" w:eastAsia="Times New Roman" w:cs="Arial"/>
                <w:b/>
                <w:bCs/>
                <w:color w:val="000000" w:themeColor="text1"/>
                <w:kern w:val="0"/>
                <w:sz w:val="24"/>
                <w:szCs w:val="24"/>
                <w:lang w:eastAsia="en-GB"/>
                <w14:ligatures w14:val="none"/>
              </w:rPr>
              <w:t> </w:t>
            </w:r>
          </w:p>
        </w:tc>
        <w:tc>
          <w:tcPr>
            <w:tcW w:w="4755" w:type="dxa"/>
            <w:tcBorders>
              <w:top w:val="nil"/>
              <w:left w:val="nil"/>
              <w:bottom w:val="nil"/>
              <w:right w:val="nil"/>
            </w:tcBorders>
            <w:shd w:val="clear" w:color="auto" w:fill="FAE2D5"/>
            <w:hideMark/>
          </w:tcPr>
          <w:p w:rsidRPr="00152897" w:rsidR="00152897" w:rsidP="00152897" w:rsidRDefault="00152897" w14:paraId="42D3167E" w14:textId="77777777">
            <w:pPr>
              <w:spacing w:after="0" w:line="240" w:lineRule="auto"/>
              <w:textAlignment w:val="baseline"/>
              <w:rPr>
                <w:rFonts w:ascii="Segoe UI" w:hAnsi="Segoe UI" w:eastAsia="Times New Roman" w:cs="Segoe UI"/>
                <w:color w:val="538135"/>
                <w:kern w:val="0"/>
                <w:sz w:val="18"/>
                <w:szCs w:val="18"/>
                <w:lang w:eastAsia="en-GB"/>
                <w14:ligatures w14:val="none"/>
              </w:rPr>
            </w:pPr>
            <w:r w:rsidRPr="00152897">
              <w:rPr>
                <w:rFonts w:ascii="Segoe UI" w:hAnsi="Segoe UI" w:eastAsia="Times New Roman" w:cs="Segoe UI"/>
                <w:color w:val="538135"/>
                <w:kern w:val="0"/>
                <w:sz w:val="18"/>
                <w:szCs w:val="18"/>
                <w:lang w:eastAsia="en-GB"/>
                <w14:ligatures w14:val="none"/>
              </w:rPr>
              <w:t> </w:t>
            </w:r>
          </w:p>
        </w:tc>
      </w:tr>
      <w:tr w:rsidRPr="00152897" w:rsidR="00152897" w14:paraId="684AD9C2" w14:textId="77777777">
        <w:trPr>
          <w:trHeight w:val="540"/>
        </w:trPr>
        <w:tc>
          <w:tcPr>
            <w:tcW w:w="8985" w:type="dxa"/>
            <w:gridSpan w:val="2"/>
            <w:tcBorders>
              <w:top w:val="nil"/>
              <w:left w:val="single" w:color="FFFFFF" w:sz="6" w:space="0"/>
              <w:bottom w:val="nil"/>
              <w:right w:val="nil"/>
            </w:tcBorders>
            <w:shd w:val="clear" w:color="auto" w:fill="F6C5AC"/>
            <w:hideMark/>
          </w:tcPr>
          <w:p w:rsidRPr="00152897" w:rsidR="00152897" w:rsidP="00152897" w:rsidRDefault="00152897" w14:paraId="61FAA9A4" w14:textId="77777777">
            <w:pPr>
              <w:spacing w:after="0" w:line="240" w:lineRule="auto"/>
              <w:textAlignment w:val="baseline"/>
              <w:rPr>
                <w:rFonts w:ascii="Arial" w:hAnsi="Arial" w:eastAsia="Times New Roman" w:cs="Arial"/>
                <w:b/>
                <w:bCs/>
                <w:color w:val="000000" w:themeColor="text1"/>
                <w:kern w:val="0"/>
                <w:sz w:val="24"/>
                <w:szCs w:val="24"/>
                <w:lang w:eastAsia="en-GB"/>
                <w14:ligatures w14:val="none"/>
              </w:rPr>
            </w:pPr>
            <w:r w:rsidRPr="00152897">
              <w:rPr>
                <w:rFonts w:ascii="Arial" w:hAnsi="Arial" w:eastAsia="Times New Roman" w:cs="Arial"/>
                <w:b/>
                <w:bCs/>
                <w:color w:val="000000" w:themeColor="text1"/>
                <w:kern w:val="0"/>
                <w:sz w:val="24"/>
                <w:szCs w:val="24"/>
                <w:lang w:val="en-US" w:eastAsia="en-GB"/>
                <w14:ligatures w14:val="none"/>
              </w:rPr>
              <w:t>Name of attendees:</w:t>
            </w:r>
            <w:r w:rsidRPr="00152897">
              <w:rPr>
                <w:rFonts w:ascii="Arial" w:hAnsi="Arial" w:eastAsia="Times New Roman" w:cs="Arial"/>
                <w:b/>
                <w:bCs/>
                <w:color w:val="000000" w:themeColor="text1"/>
                <w:kern w:val="0"/>
                <w:sz w:val="24"/>
                <w:szCs w:val="24"/>
                <w:lang w:eastAsia="en-GB"/>
                <w14:ligatures w14:val="none"/>
              </w:rPr>
              <w:t> </w:t>
            </w:r>
          </w:p>
        </w:tc>
      </w:tr>
      <w:tr w:rsidRPr="00152897" w:rsidR="00152897" w14:paraId="096EA391" w14:textId="77777777">
        <w:trPr>
          <w:trHeight w:val="555"/>
        </w:trPr>
        <w:tc>
          <w:tcPr>
            <w:tcW w:w="4230" w:type="dxa"/>
            <w:tcBorders>
              <w:top w:val="nil"/>
              <w:left w:val="single" w:color="FFFFFF" w:sz="6" w:space="0"/>
              <w:bottom w:val="nil"/>
              <w:right w:val="nil"/>
            </w:tcBorders>
            <w:shd w:val="clear" w:color="auto" w:fill="FAE2D5"/>
            <w:hideMark/>
          </w:tcPr>
          <w:p w:rsidRPr="00152897" w:rsidR="00152897" w:rsidP="00152897" w:rsidRDefault="00152897" w14:paraId="1A90D7DF" w14:textId="77777777">
            <w:pPr>
              <w:spacing w:after="0" w:line="240" w:lineRule="auto"/>
              <w:textAlignment w:val="baseline"/>
              <w:rPr>
                <w:rFonts w:ascii="Arial" w:hAnsi="Arial" w:eastAsia="Times New Roman" w:cs="Arial"/>
                <w:b/>
                <w:bCs/>
                <w:color w:val="000000" w:themeColor="text1"/>
                <w:kern w:val="0"/>
                <w:sz w:val="24"/>
                <w:szCs w:val="24"/>
                <w:lang w:eastAsia="en-GB"/>
                <w14:ligatures w14:val="none"/>
              </w:rPr>
            </w:pPr>
            <w:r w:rsidRPr="00152897">
              <w:rPr>
                <w:rFonts w:ascii="Arial" w:hAnsi="Arial" w:eastAsia="Times New Roman" w:cs="Arial"/>
                <w:b/>
                <w:bCs/>
                <w:color w:val="000000" w:themeColor="text1"/>
                <w:kern w:val="0"/>
                <w:sz w:val="24"/>
                <w:szCs w:val="24"/>
                <w:lang w:val="en-US" w:eastAsia="en-GB"/>
                <w14:ligatures w14:val="none"/>
              </w:rPr>
              <w:t>NQSW</w:t>
            </w:r>
            <w:r w:rsidRPr="00152897">
              <w:rPr>
                <w:rFonts w:ascii="Arial" w:hAnsi="Arial" w:eastAsia="Times New Roman" w:cs="Arial"/>
                <w:b/>
                <w:bCs/>
                <w:color w:val="000000" w:themeColor="text1"/>
                <w:kern w:val="0"/>
                <w:sz w:val="24"/>
                <w:szCs w:val="24"/>
                <w:lang w:eastAsia="en-GB"/>
                <w14:ligatures w14:val="none"/>
              </w:rPr>
              <w:t> </w:t>
            </w:r>
          </w:p>
        </w:tc>
        <w:tc>
          <w:tcPr>
            <w:tcW w:w="4755" w:type="dxa"/>
            <w:tcBorders>
              <w:top w:val="nil"/>
              <w:left w:val="nil"/>
              <w:bottom w:val="nil"/>
              <w:right w:val="nil"/>
            </w:tcBorders>
            <w:shd w:val="clear" w:color="auto" w:fill="FAE2D5"/>
            <w:hideMark/>
          </w:tcPr>
          <w:p w:rsidRPr="00152897" w:rsidR="00152897" w:rsidP="00152897" w:rsidRDefault="00152897" w14:paraId="41B64B2C" w14:textId="77777777">
            <w:pPr>
              <w:spacing w:after="0" w:line="240" w:lineRule="auto"/>
              <w:textAlignment w:val="baseline"/>
              <w:rPr>
                <w:rFonts w:ascii="Segoe UI" w:hAnsi="Segoe UI" w:eastAsia="Times New Roman" w:cs="Segoe UI"/>
                <w:color w:val="538135"/>
                <w:kern w:val="0"/>
                <w:sz w:val="18"/>
                <w:szCs w:val="18"/>
                <w:lang w:eastAsia="en-GB"/>
                <w14:ligatures w14:val="none"/>
              </w:rPr>
            </w:pPr>
            <w:r w:rsidRPr="00152897">
              <w:rPr>
                <w:rFonts w:ascii="Segoe UI" w:hAnsi="Segoe UI" w:eastAsia="Times New Roman" w:cs="Segoe UI"/>
                <w:color w:val="538135"/>
                <w:kern w:val="0"/>
                <w:sz w:val="18"/>
                <w:szCs w:val="18"/>
                <w:lang w:eastAsia="en-GB"/>
                <w14:ligatures w14:val="none"/>
              </w:rPr>
              <w:t> </w:t>
            </w:r>
          </w:p>
        </w:tc>
      </w:tr>
      <w:tr w:rsidRPr="00152897" w:rsidR="00152897" w14:paraId="59A113D5" w14:textId="77777777">
        <w:trPr>
          <w:trHeight w:val="540"/>
        </w:trPr>
        <w:tc>
          <w:tcPr>
            <w:tcW w:w="4230" w:type="dxa"/>
            <w:tcBorders>
              <w:top w:val="nil"/>
              <w:left w:val="single" w:color="FFFFFF" w:sz="6" w:space="0"/>
              <w:bottom w:val="nil"/>
              <w:right w:val="nil"/>
            </w:tcBorders>
            <w:shd w:val="clear" w:color="auto" w:fill="F1A983"/>
            <w:hideMark/>
          </w:tcPr>
          <w:p w:rsidRPr="00152897" w:rsidR="00152897" w:rsidP="00152897" w:rsidRDefault="00152897" w14:paraId="74859736" w14:textId="77777777">
            <w:pPr>
              <w:spacing w:after="0" w:line="240" w:lineRule="auto"/>
              <w:textAlignment w:val="baseline"/>
              <w:rPr>
                <w:rFonts w:ascii="Arial" w:hAnsi="Arial" w:eastAsia="Times New Roman" w:cs="Arial"/>
                <w:b/>
                <w:bCs/>
                <w:color w:val="000000" w:themeColor="text1"/>
                <w:kern w:val="0"/>
                <w:sz w:val="24"/>
                <w:szCs w:val="24"/>
                <w:lang w:eastAsia="en-GB"/>
                <w14:ligatures w14:val="none"/>
              </w:rPr>
            </w:pPr>
            <w:r w:rsidRPr="00152897">
              <w:rPr>
                <w:rFonts w:ascii="Arial" w:hAnsi="Arial" w:eastAsia="Times New Roman" w:cs="Arial"/>
                <w:b/>
                <w:bCs/>
                <w:color w:val="000000" w:themeColor="text1"/>
                <w:kern w:val="0"/>
                <w:sz w:val="24"/>
                <w:szCs w:val="24"/>
                <w:lang w:val="en-US" w:eastAsia="en-GB"/>
                <w14:ligatures w14:val="none"/>
              </w:rPr>
              <w:t>PDA</w:t>
            </w:r>
            <w:r w:rsidRPr="00152897">
              <w:rPr>
                <w:rFonts w:ascii="Arial" w:hAnsi="Arial" w:eastAsia="Times New Roman" w:cs="Arial"/>
                <w:b/>
                <w:bCs/>
                <w:color w:val="000000" w:themeColor="text1"/>
                <w:kern w:val="0"/>
                <w:sz w:val="24"/>
                <w:szCs w:val="24"/>
                <w:lang w:eastAsia="en-GB"/>
                <w14:ligatures w14:val="none"/>
              </w:rPr>
              <w:t> </w:t>
            </w:r>
          </w:p>
        </w:tc>
        <w:tc>
          <w:tcPr>
            <w:tcW w:w="4755" w:type="dxa"/>
            <w:tcBorders>
              <w:top w:val="nil"/>
              <w:left w:val="nil"/>
              <w:bottom w:val="nil"/>
              <w:right w:val="nil"/>
            </w:tcBorders>
            <w:shd w:val="clear" w:color="auto" w:fill="F6C5AC"/>
            <w:hideMark/>
          </w:tcPr>
          <w:p w:rsidRPr="00152897" w:rsidR="00152897" w:rsidP="00152897" w:rsidRDefault="00152897" w14:paraId="4406F2E5" w14:textId="77777777">
            <w:pPr>
              <w:spacing w:after="0" w:line="240" w:lineRule="auto"/>
              <w:textAlignment w:val="baseline"/>
              <w:rPr>
                <w:rFonts w:ascii="Segoe UI" w:hAnsi="Segoe UI" w:eastAsia="Times New Roman" w:cs="Segoe UI"/>
                <w:color w:val="538135"/>
                <w:kern w:val="0"/>
                <w:sz w:val="18"/>
                <w:szCs w:val="18"/>
                <w:lang w:eastAsia="en-GB"/>
                <w14:ligatures w14:val="none"/>
              </w:rPr>
            </w:pPr>
            <w:r w:rsidRPr="00152897">
              <w:rPr>
                <w:rFonts w:ascii="Segoe UI" w:hAnsi="Segoe UI" w:eastAsia="Times New Roman" w:cs="Segoe UI"/>
                <w:color w:val="538135"/>
                <w:kern w:val="0"/>
                <w:sz w:val="18"/>
                <w:szCs w:val="18"/>
                <w:lang w:eastAsia="en-GB"/>
                <w14:ligatures w14:val="none"/>
              </w:rPr>
              <w:t> </w:t>
            </w:r>
          </w:p>
        </w:tc>
      </w:tr>
      <w:tr w:rsidRPr="00152897" w:rsidR="00152897" w14:paraId="6F93E182" w14:textId="77777777">
        <w:trPr>
          <w:trHeight w:val="555"/>
        </w:trPr>
        <w:tc>
          <w:tcPr>
            <w:tcW w:w="4230" w:type="dxa"/>
            <w:tcBorders>
              <w:top w:val="nil"/>
              <w:left w:val="single" w:color="FFFFFF" w:sz="6" w:space="0"/>
              <w:bottom w:val="nil"/>
              <w:right w:val="nil"/>
            </w:tcBorders>
            <w:shd w:val="clear" w:color="auto" w:fill="FAE2D5"/>
            <w:hideMark/>
          </w:tcPr>
          <w:p w:rsidRPr="00152897" w:rsidR="00152897" w:rsidP="00152897" w:rsidRDefault="00152897" w14:paraId="1382A7A6" w14:textId="77777777">
            <w:pPr>
              <w:spacing w:after="0" w:line="240" w:lineRule="auto"/>
              <w:textAlignment w:val="baseline"/>
              <w:rPr>
                <w:rFonts w:ascii="Arial" w:hAnsi="Arial" w:eastAsia="Times New Roman" w:cs="Arial"/>
                <w:b/>
                <w:bCs/>
                <w:color w:val="000000" w:themeColor="text1"/>
                <w:kern w:val="0"/>
                <w:sz w:val="24"/>
                <w:szCs w:val="24"/>
                <w:lang w:eastAsia="en-GB"/>
                <w14:ligatures w14:val="none"/>
              </w:rPr>
            </w:pPr>
            <w:r w:rsidRPr="00152897">
              <w:rPr>
                <w:rFonts w:ascii="Arial" w:hAnsi="Arial" w:eastAsia="Times New Roman" w:cs="Arial"/>
                <w:b/>
                <w:bCs/>
                <w:color w:val="000000" w:themeColor="text1"/>
                <w:kern w:val="0"/>
                <w:sz w:val="24"/>
                <w:szCs w:val="24"/>
                <w:lang w:val="en-US" w:eastAsia="en-GB"/>
                <w14:ligatures w14:val="none"/>
              </w:rPr>
              <w:t>Assessor (if applicable)</w:t>
            </w:r>
            <w:r w:rsidRPr="00152897">
              <w:rPr>
                <w:rFonts w:ascii="Arial" w:hAnsi="Arial" w:eastAsia="Times New Roman" w:cs="Arial"/>
                <w:b/>
                <w:bCs/>
                <w:color w:val="000000" w:themeColor="text1"/>
                <w:kern w:val="0"/>
                <w:sz w:val="24"/>
                <w:szCs w:val="24"/>
                <w:lang w:eastAsia="en-GB"/>
                <w14:ligatures w14:val="none"/>
              </w:rPr>
              <w:t> </w:t>
            </w:r>
          </w:p>
        </w:tc>
        <w:tc>
          <w:tcPr>
            <w:tcW w:w="4755" w:type="dxa"/>
            <w:tcBorders>
              <w:top w:val="nil"/>
              <w:left w:val="nil"/>
              <w:bottom w:val="nil"/>
              <w:right w:val="nil"/>
            </w:tcBorders>
            <w:shd w:val="clear" w:color="auto" w:fill="FAE2D5"/>
            <w:hideMark/>
          </w:tcPr>
          <w:p w:rsidRPr="00152897" w:rsidR="00152897" w:rsidP="00152897" w:rsidRDefault="00152897" w14:paraId="166659E8" w14:textId="77777777">
            <w:pPr>
              <w:spacing w:after="0" w:line="240" w:lineRule="auto"/>
              <w:textAlignment w:val="baseline"/>
              <w:rPr>
                <w:rFonts w:ascii="Segoe UI" w:hAnsi="Segoe UI" w:eastAsia="Times New Roman" w:cs="Segoe UI"/>
                <w:color w:val="538135"/>
                <w:kern w:val="0"/>
                <w:sz w:val="18"/>
                <w:szCs w:val="18"/>
                <w:lang w:eastAsia="en-GB"/>
                <w14:ligatures w14:val="none"/>
              </w:rPr>
            </w:pPr>
            <w:r w:rsidRPr="00152897">
              <w:rPr>
                <w:rFonts w:ascii="Segoe UI" w:hAnsi="Segoe UI" w:eastAsia="Times New Roman" w:cs="Segoe UI"/>
                <w:color w:val="538135"/>
                <w:kern w:val="0"/>
                <w:sz w:val="18"/>
                <w:szCs w:val="18"/>
                <w:lang w:eastAsia="en-GB"/>
                <w14:ligatures w14:val="none"/>
              </w:rPr>
              <w:t> </w:t>
            </w:r>
          </w:p>
        </w:tc>
      </w:tr>
      <w:tr w:rsidRPr="00152897" w:rsidR="00152897" w14:paraId="6983736D" w14:textId="77777777">
        <w:trPr>
          <w:trHeight w:val="525"/>
        </w:trPr>
        <w:tc>
          <w:tcPr>
            <w:tcW w:w="4230" w:type="dxa"/>
            <w:tcBorders>
              <w:top w:val="nil"/>
              <w:left w:val="single" w:color="FFFFFF" w:sz="6" w:space="0"/>
              <w:bottom w:val="nil"/>
              <w:right w:val="nil"/>
            </w:tcBorders>
            <w:shd w:val="clear" w:color="auto" w:fill="F1A983"/>
            <w:hideMark/>
          </w:tcPr>
          <w:p w:rsidRPr="00152897" w:rsidR="00152897" w:rsidP="00152897" w:rsidRDefault="00152897" w14:paraId="173F3C54" w14:textId="77777777">
            <w:pPr>
              <w:spacing w:after="0" w:line="240" w:lineRule="auto"/>
              <w:textAlignment w:val="baseline"/>
              <w:rPr>
                <w:rFonts w:ascii="Arial" w:hAnsi="Arial" w:eastAsia="Times New Roman" w:cs="Arial"/>
                <w:b/>
                <w:bCs/>
                <w:color w:val="000000" w:themeColor="text1"/>
                <w:kern w:val="0"/>
                <w:sz w:val="24"/>
                <w:szCs w:val="24"/>
                <w:lang w:eastAsia="en-GB"/>
                <w14:ligatures w14:val="none"/>
              </w:rPr>
            </w:pPr>
            <w:r w:rsidRPr="00152897">
              <w:rPr>
                <w:rFonts w:ascii="Arial" w:hAnsi="Arial" w:eastAsia="Times New Roman" w:cs="Arial"/>
                <w:b/>
                <w:bCs/>
                <w:color w:val="000000" w:themeColor="text1"/>
                <w:kern w:val="0"/>
                <w:sz w:val="24"/>
                <w:szCs w:val="24"/>
                <w:lang w:val="en-US" w:eastAsia="en-GB"/>
                <w14:ligatures w14:val="none"/>
              </w:rPr>
              <w:t>ASYE Lead (if applicable)</w:t>
            </w:r>
            <w:r w:rsidRPr="00152897">
              <w:rPr>
                <w:rFonts w:ascii="Arial" w:hAnsi="Arial" w:eastAsia="Times New Roman" w:cs="Arial"/>
                <w:b/>
                <w:bCs/>
                <w:color w:val="000000" w:themeColor="text1"/>
                <w:kern w:val="0"/>
                <w:sz w:val="24"/>
                <w:szCs w:val="24"/>
                <w:lang w:eastAsia="en-GB"/>
                <w14:ligatures w14:val="none"/>
              </w:rPr>
              <w:t> </w:t>
            </w:r>
          </w:p>
        </w:tc>
        <w:tc>
          <w:tcPr>
            <w:tcW w:w="4755" w:type="dxa"/>
            <w:tcBorders>
              <w:top w:val="nil"/>
              <w:left w:val="nil"/>
              <w:bottom w:val="nil"/>
              <w:right w:val="nil"/>
            </w:tcBorders>
            <w:shd w:val="clear" w:color="auto" w:fill="F6C5AC"/>
            <w:hideMark/>
          </w:tcPr>
          <w:p w:rsidRPr="00152897" w:rsidR="00152897" w:rsidP="00152897" w:rsidRDefault="00152897" w14:paraId="6FFA1EFB" w14:textId="77777777">
            <w:pPr>
              <w:spacing w:after="0" w:line="240" w:lineRule="auto"/>
              <w:textAlignment w:val="baseline"/>
              <w:rPr>
                <w:rFonts w:ascii="Segoe UI" w:hAnsi="Segoe UI" w:eastAsia="Times New Roman" w:cs="Segoe UI"/>
                <w:color w:val="538135"/>
                <w:kern w:val="0"/>
                <w:sz w:val="18"/>
                <w:szCs w:val="18"/>
                <w:lang w:eastAsia="en-GB"/>
                <w14:ligatures w14:val="none"/>
              </w:rPr>
            </w:pPr>
            <w:r w:rsidRPr="00152897">
              <w:rPr>
                <w:rFonts w:ascii="Segoe UI" w:hAnsi="Segoe UI" w:eastAsia="Times New Roman" w:cs="Segoe UI"/>
                <w:color w:val="538135"/>
                <w:kern w:val="0"/>
                <w:sz w:val="18"/>
                <w:szCs w:val="18"/>
                <w:lang w:eastAsia="en-GB"/>
                <w14:ligatures w14:val="none"/>
              </w:rPr>
              <w:t> </w:t>
            </w:r>
          </w:p>
        </w:tc>
      </w:tr>
      <w:tr w:rsidRPr="00152897" w:rsidR="00152897" w14:paraId="310B3D47" w14:textId="77777777">
        <w:trPr>
          <w:trHeight w:val="570"/>
        </w:trPr>
        <w:tc>
          <w:tcPr>
            <w:tcW w:w="4230" w:type="dxa"/>
            <w:tcBorders>
              <w:top w:val="nil"/>
              <w:left w:val="single" w:color="FFFFFF" w:sz="6" w:space="0"/>
              <w:bottom w:val="single" w:color="FFFFFF" w:sz="6" w:space="0"/>
              <w:right w:val="nil"/>
            </w:tcBorders>
            <w:shd w:val="clear" w:color="auto" w:fill="FAE2D5"/>
            <w:hideMark/>
          </w:tcPr>
          <w:p w:rsidRPr="00152897" w:rsidR="00152897" w:rsidP="00152897" w:rsidRDefault="00152897" w14:paraId="72EFFA55" w14:textId="77777777">
            <w:pPr>
              <w:spacing w:after="0" w:line="240" w:lineRule="auto"/>
              <w:textAlignment w:val="baseline"/>
              <w:rPr>
                <w:rFonts w:ascii="Arial" w:hAnsi="Arial" w:eastAsia="Times New Roman" w:cs="Arial"/>
                <w:b/>
                <w:bCs/>
                <w:color w:val="000000" w:themeColor="text1"/>
                <w:kern w:val="0"/>
                <w:sz w:val="24"/>
                <w:szCs w:val="24"/>
                <w:lang w:eastAsia="en-GB"/>
                <w14:ligatures w14:val="none"/>
              </w:rPr>
            </w:pPr>
            <w:r w:rsidRPr="00152897">
              <w:rPr>
                <w:rFonts w:ascii="Arial" w:hAnsi="Arial" w:eastAsia="Times New Roman" w:cs="Arial"/>
                <w:b/>
                <w:bCs/>
                <w:color w:val="000000" w:themeColor="text1"/>
                <w:kern w:val="0"/>
                <w:sz w:val="24"/>
                <w:szCs w:val="24"/>
                <w:lang w:val="en-US" w:eastAsia="en-GB"/>
                <w14:ligatures w14:val="none"/>
              </w:rPr>
              <w:t>Others (e.g. HR)</w:t>
            </w:r>
            <w:r w:rsidRPr="00152897">
              <w:rPr>
                <w:rFonts w:ascii="Arial" w:hAnsi="Arial" w:eastAsia="Times New Roman" w:cs="Arial"/>
                <w:b/>
                <w:bCs/>
                <w:color w:val="000000" w:themeColor="text1"/>
                <w:kern w:val="0"/>
                <w:sz w:val="24"/>
                <w:szCs w:val="24"/>
                <w:lang w:eastAsia="en-GB"/>
                <w14:ligatures w14:val="none"/>
              </w:rPr>
              <w:t> </w:t>
            </w:r>
          </w:p>
        </w:tc>
        <w:tc>
          <w:tcPr>
            <w:tcW w:w="4755" w:type="dxa"/>
            <w:tcBorders>
              <w:top w:val="nil"/>
              <w:left w:val="nil"/>
              <w:bottom w:val="nil"/>
              <w:right w:val="nil"/>
            </w:tcBorders>
            <w:shd w:val="clear" w:color="auto" w:fill="FAE2D5"/>
            <w:hideMark/>
          </w:tcPr>
          <w:p w:rsidRPr="00152897" w:rsidR="00152897" w:rsidP="00152897" w:rsidRDefault="00152897" w14:paraId="7B6371A2" w14:textId="77777777">
            <w:pPr>
              <w:spacing w:after="0" w:line="240" w:lineRule="auto"/>
              <w:textAlignment w:val="baseline"/>
              <w:rPr>
                <w:rFonts w:ascii="Segoe UI" w:hAnsi="Segoe UI" w:eastAsia="Times New Roman" w:cs="Segoe UI"/>
                <w:color w:val="538135"/>
                <w:kern w:val="0"/>
                <w:sz w:val="18"/>
                <w:szCs w:val="18"/>
                <w:lang w:eastAsia="en-GB"/>
                <w14:ligatures w14:val="none"/>
              </w:rPr>
            </w:pPr>
            <w:r w:rsidRPr="00152897">
              <w:rPr>
                <w:rFonts w:ascii="Segoe UI" w:hAnsi="Segoe UI" w:eastAsia="Times New Roman" w:cs="Segoe UI"/>
                <w:color w:val="538135"/>
                <w:kern w:val="0"/>
                <w:sz w:val="18"/>
                <w:szCs w:val="18"/>
                <w:lang w:eastAsia="en-GB"/>
                <w14:ligatures w14:val="none"/>
              </w:rPr>
              <w:t> </w:t>
            </w:r>
          </w:p>
        </w:tc>
      </w:tr>
    </w:tbl>
    <w:p w:rsidRPr="00644732" w:rsidR="00152897" w:rsidP="00644732" w:rsidRDefault="00152897" w14:paraId="0AAF7030" w14:textId="77777777">
      <w:pPr>
        <w:spacing w:after="0" w:line="240" w:lineRule="auto"/>
        <w:textAlignment w:val="baseline"/>
        <w:rPr>
          <w:rFonts w:ascii="Segoe UI" w:hAnsi="Segoe UI" w:eastAsia="Times New Roman" w:cs="Segoe UI"/>
          <w:color w:val="538135"/>
          <w:kern w:val="0"/>
          <w:sz w:val="18"/>
          <w:szCs w:val="18"/>
          <w:lang w:eastAsia="en-GB"/>
          <w14:ligatures w14:val="none"/>
        </w:rPr>
      </w:pPr>
    </w:p>
    <w:p w:rsidRPr="00644732" w:rsidR="00644732" w:rsidP="00644732" w:rsidRDefault="00644732" w14:paraId="0AAACB07" w14:textId="77777777">
      <w:pPr>
        <w:spacing w:after="0" w:line="240" w:lineRule="auto"/>
        <w:textAlignment w:val="baseline"/>
        <w:rPr>
          <w:rFonts w:ascii="Segoe UI" w:hAnsi="Segoe UI" w:eastAsia="Times New Roman" w:cs="Segoe UI"/>
          <w:color w:val="0F4761"/>
          <w:kern w:val="0"/>
          <w:sz w:val="18"/>
          <w:szCs w:val="18"/>
          <w:lang w:eastAsia="en-GB"/>
          <w14:ligatures w14:val="none"/>
        </w:rPr>
      </w:pPr>
      <w:r w:rsidRPr="00644732">
        <w:rPr>
          <w:rFonts w:ascii="Aptos Display" w:hAnsi="Aptos Display" w:eastAsia="Times New Roman" w:cs="Segoe UI"/>
          <w:color w:val="0F4761"/>
          <w:kern w:val="0"/>
          <w:sz w:val="32"/>
          <w:szCs w:val="32"/>
          <w:lang w:val="en-US" w:eastAsia="en-GB"/>
          <w14:ligatures w14:val="none"/>
        </w:rPr>
        <w:t>Meeting notes</w:t>
      </w:r>
      <w:r w:rsidRPr="00644732">
        <w:rPr>
          <w:rFonts w:ascii="Aptos Display" w:hAnsi="Aptos Display" w:eastAsia="Times New Roman" w:cs="Segoe UI"/>
          <w:color w:val="0F4761"/>
          <w:kern w:val="0"/>
          <w:sz w:val="32"/>
          <w:szCs w:val="32"/>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85"/>
      </w:tblGrid>
      <w:tr w:rsidRPr="00644732" w:rsidR="00644732" w14:paraId="6800236A" w14:textId="77777777">
        <w:trPr>
          <w:trHeight w:val="705"/>
        </w:trPr>
        <w:tc>
          <w:tcPr>
            <w:tcW w:w="8985" w:type="dxa"/>
            <w:tcBorders>
              <w:top w:val="nil"/>
              <w:left w:val="nil"/>
              <w:bottom w:val="nil"/>
              <w:right w:val="nil"/>
            </w:tcBorders>
            <w:shd w:val="clear" w:color="auto" w:fill="F1A983"/>
            <w:hideMark/>
          </w:tcPr>
          <w:p w:rsidRPr="00644732" w:rsidR="00644732" w:rsidP="00644732" w:rsidRDefault="00644732" w14:paraId="553B88E9" w14:textId="77777777">
            <w:pPr>
              <w:spacing w:after="0" w:line="240" w:lineRule="auto"/>
              <w:ind w:right="-30"/>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Please record the main points of the meeting below:</w:t>
            </w:r>
            <w:r w:rsidRPr="00644732">
              <w:rPr>
                <w:rFonts w:ascii="Arial" w:hAnsi="Arial" w:eastAsia="Times New Roman" w:cs="Arial"/>
                <w:b/>
                <w:bCs/>
                <w:kern w:val="0"/>
                <w:sz w:val="24"/>
                <w:szCs w:val="24"/>
                <w:lang w:eastAsia="en-GB"/>
                <w14:ligatures w14:val="none"/>
              </w:rPr>
              <w:t> </w:t>
            </w:r>
          </w:p>
        </w:tc>
      </w:tr>
      <w:tr w:rsidRPr="00644732" w:rsidR="00644732" w14:paraId="03A54F4E" w14:textId="77777777">
        <w:trPr>
          <w:trHeight w:val="4155"/>
        </w:trPr>
        <w:tc>
          <w:tcPr>
            <w:tcW w:w="8985" w:type="dxa"/>
            <w:tcBorders>
              <w:top w:val="nil"/>
              <w:left w:val="nil"/>
              <w:bottom w:val="nil"/>
              <w:right w:val="nil"/>
            </w:tcBorders>
            <w:shd w:val="clear" w:color="auto" w:fill="FAE2D5"/>
            <w:hideMark/>
          </w:tcPr>
          <w:p w:rsidRPr="00644732" w:rsidR="00644732" w:rsidP="00644732" w:rsidRDefault="00644732" w14:paraId="685B925D" w14:textId="77777777">
            <w:pPr>
              <w:spacing w:after="0" w:line="240" w:lineRule="auto"/>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p w:rsidRPr="00644732" w:rsidR="00644732" w:rsidP="00644732" w:rsidRDefault="00644732" w14:paraId="1C0AF977" w14:textId="77777777">
            <w:pPr>
              <w:numPr>
                <w:ilvl w:val="0"/>
                <w:numId w:val="7"/>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 xml:space="preserve">Wellbeing </w:t>
            </w:r>
            <w:proofErr w:type="gramStart"/>
            <w:r w:rsidRPr="00644732">
              <w:rPr>
                <w:rFonts w:ascii="Arial" w:hAnsi="Arial" w:eastAsia="Times New Roman" w:cs="Arial"/>
                <w:b/>
                <w:bCs/>
                <w:color w:val="000000"/>
                <w:kern w:val="0"/>
                <w:sz w:val="24"/>
                <w:szCs w:val="24"/>
                <w:lang w:eastAsia="en-GB"/>
                <w14:ligatures w14:val="none"/>
              </w:rPr>
              <w:t>check</w:t>
            </w:r>
            <w:proofErr w:type="gramEnd"/>
            <w:r w:rsidRPr="00644732">
              <w:rPr>
                <w:rFonts w:ascii="Arial" w:hAnsi="Arial" w:eastAsia="Times New Roman" w:cs="Arial"/>
                <w:b/>
                <w:bCs/>
                <w:color w:val="000000"/>
                <w:kern w:val="0"/>
                <w:sz w:val="24"/>
                <w:szCs w:val="24"/>
                <w:lang w:eastAsia="en-GB"/>
                <w14:ligatures w14:val="none"/>
              </w:rPr>
              <w:t xml:space="preserve"> in </w:t>
            </w:r>
          </w:p>
          <w:p w:rsidRPr="00644732" w:rsidR="00644732" w:rsidP="00644732" w:rsidRDefault="00644732" w14:paraId="6C11117C" w14:textId="77777777">
            <w:pPr>
              <w:spacing w:after="0" w:line="240" w:lineRule="auto"/>
              <w:ind w:left="720"/>
              <w:textAlignment w:val="baseline"/>
              <w:rPr>
                <w:rFonts w:ascii="Times New Roman" w:hAnsi="Times New Roman" w:eastAsia="Times New Roman" w:cs="Times New Roman"/>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 </w:t>
            </w:r>
          </w:p>
          <w:p w:rsidRPr="00644732" w:rsidR="00644732" w:rsidP="00644732" w:rsidRDefault="00644732" w14:paraId="65D8B848" w14:textId="77777777">
            <w:pPr>
              <w:numPr>
                <w:ilvl w:val="0"/>
                <w:numId w:val="8"/>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What’s changed in the organisation since you have been off? </w:t>
            </w:r>
          </w:p>
          <w:p w:rsidRPr="00644732" w:rsidR="00644732" w:rsidP="00644732" w:rsidRDefault="00644732" w14:paraId="46229446" w14:textId="77777777">
            <w:pPr>
              <w:spacing w:after="0" w:line="240" w:lineRule="auto"/>
              <w:ind w:left="720"/>
              <w:textAlignment w:val="baseline"/>
              <w:rPr>
                <w:rFonts w:ascii="Times New Roman" w:hAnsi="Times New Roman" w:eastAsia="Times New Roman" w:cs="Times New Roman"/>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 </w:t>
            </w:r>
          </w:p>
          <w:p w:rsidRPr="00644732" w:rsidR="00644732" w:rsidP="00644732" w:rsidRDefault="00644732" w14:paraId="379F0D68" w14:textId="77777777">
            <w:pPr>
              <w:numPr>
                <w:ilvl w:val="0"/>
                <w:numId w:val="9"/>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Are there any changes to your work pattern’s we need to be aware of? </w:t>
            </w:r>
          </w:p>
          <w:p w:rsidRPr="00644732" w:rsidR="00644732" w:rsidP="00644732" w:rsidRDefault="00644732" w14:paraId="6BD22FA9" w14:textId="77777777">
            <w:pPr>
              <w:spacing w:after="0" w:line="240" w:lineRule="auto"/>
              <w:ind w:left="720"/>
              <w:textAlignment w:val="baseline"/>
              <w:rPr>
                <w:rFonts w:ascii="Times New Roman" w:hAnsi="Times New Roman" w:eastAsia="Times New Roman" w:cs="Times New Roman"/>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 </w:t>
            </w:r>
          </w:p>
          <w:p w:rsidRPr="00644732" w:rsidR="00644732" w:rsidP="00644732" w:rsidRDefault="00644732" w14:paraId="797B6146" w14:textId="77777777">
            <w:pPr>
              <w:numPr>
                <w:ilvl w:val="0"/>
                <w:numId w:val="10"/>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 xml:space="preserve">Do we still agree with the PDP goals set in the pause meeting? If there are any </w:t>
            </w:r>
            <w:proofErr w:type="gramStart"/>
            <w:r w:rsidRPr="00644732">
              <w:rPr>
                <w:rFonts w:ascii="Arial" w:hAnsi="Arial" w:eastAsia="Times New Roman" w:cs="Arial"/>
                <w:b/>
                <w:bCs/>
                <w:color w:val="000000"/>
                <w:kern w:val="0"/>
                <w:sz w:val="24"/>
                <w:szCs w:val="24"/>
                <w:lang w:eastAsia="en-GB"/>
                <w14:ligatures w14:val="none"/>
              </w:rPr>
              <w:t>changes</w:t>
            </w:r>
            <w:proofErr w:type="gramEnd"/>
            <w:r w:rsidRPr="00644732">
              <w:rPr>
                <w:rFonts w:ascii="Arial" w:hAnsi="Arial" w:eastAsia="Times New Roman" w:cs="Arial"/>
                <w:b/>
                <w:bCs/>
                <w:color w:val="000000"/>
                <w:kern w:val="0"/>
                <w:sz w:val="24"/>
                <w:szCs w:val="24"/>
                <w:lang w:eastAsia="en-GB"/>
                <w14:ligatures w14:val="none"/>
              </w:rPr>
              <w:t xml:space="preserve"> please record that in the table below. </w:t>
            </w:r>
          </w:p>
          <w:p w:rsidRPr="00644732" w:rsidR="00644732" w:rsidP="00644732" w:rsidRDefault="00644732" w14:paraId="0D4FB670" w14:textId="77777777">
            <w:pPr>
              <w:spacing w:after="0" w:line="240" w:lineRule="auto"/>
              <w:ind w:left="720"/>
              <w:textAlignment w:val="baseline"/>
              <w:rPr>
                <w:rFonts w:ascii="Times New Roman" w:hAnsi="Times New Roman" w:eastAsia="Times New Roman" w:cs="Times New Roman"/>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 </w:t>
            </w:r>
          </w:p>
          <w:p w:rsidRPr="00644732" w:rsidR="00644732" w:rsidP="00644732" w:rsidRDefault="00644732" w14:paraId="4616B1D7" w14:textId="77777777">
            <w:pPr>
              <w:numPr>
                <w:ilvl w:val="0"/>
                <w:numId w:val="11"/>
              </w:numPr>
              <w:spacing w:after="0" w:line="240" w:lineRule="auto"/>
              <w:ind w:left="1080" w:firstLine="0"/>
              <w:textAlignment w:val="baseline"/>
              <w:rPr>
                <w:rFonts w:ascii="Arial" w:hAnsi="Arial" w:eastAsia="Times New Roman" w:cs="Arial"/>
                <w:b/>
                <w:bCs/>
                <w:color w:val="000000"/>
                <w:kern w:val="0"/>
                <w:sz w:val="24"/>
                <w:szCs w:val="24"/>
                <w:lang w:eastAsia="en-GB"/>
                <w14:ligatures w14:val="none"/>
              </w:rPr>
            </w:pPr>
            <w:r w:rsidRPr="00644732">
              <w:rPr>
                <w:rFonts w:ascii="Arial" w:hAnsi="Arial" w:eastAsia="Times New Roman" w:cs="Arial"/>
                <w:b/>
                <w:bCs/>
                <w:color w:val="000000"/>
                <w:kern w:val="0"/>
                <w:sz w:val="24"/>
                <w:szCs w:val="24"/>
                <w:lang w:eastAsia="en-GB"/>
                <w14:ligatures w14:val="none"/>
              </w:rPr>
              <w:t>Please review this in the next review point – or sooner if anything needs to be adjusted.  </w:t>
            </w:r>
          </w:p>
          <w:p w:rsidRPr="00644732" w:rsidR="00644732" w:rsidP="00644732" w:rsidRDefault="00644732" w14:paraId="6FB1660F" w14:textId="77777777">
            <w:pPr>
              <w:spacing w:after="0" w:line="240" w:lineRule="auto"/>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tc>
      </w:tr>
    </w:tbl>
    <w:p w:rsidRPr="00644732" w:rsidR="00644732" w:rsidP="00644732" w:rsidRDefault="00644732" w14:paraId="77E00E91"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t> </w:t>
      </w:r>
    </w:p>
    <w:p w:rsidRPr="00644732" w:rsidR="00644732" w:rsidP="00644732" w:rsidRDefault="00644732" w14:paraId="699BC975" w14:textId="77777777">
      <w:pPr>
        <w:spacing w:after="0" w:line="240" w:lineRule="auto"/>
        <w:textAlignment w:val="baseline"/>
        <w:rPr>
          <w:rFonts w:ascii="Segoe UI" w:hAnsi="Segoe UI" w:eastAsia="Times New Roman" w:cs="Segoe UI"/>
          <w:color w:val="0F4761"/>
          <w:kern w:val="0"/>
          <w:sz w:val="18"/>
          <w:szCs w:val="18"/>
          <w:lang w:eastAsia="en-GB"/>
          <w14:ligatures w14:val="none"/>
        </w:rPr>
      </w:pPr>
      <w:r w:rsidRPr="00644732">
        <w:rPr>
          <w:rFonts w:ascii="Aptos Display" w:hAnsi="Aptos Display" w:eastAsia="Times New Roman" w:cs="Segoe UI"/>
          <w:color w:val="0F4761"/>
          <w:kern w:val="0"/>
          <w:sz w:val="32"/>
          <w:szCs w:val="32"/>
          <w:lang w:val="en-US" w:eastAsia="en-GB"/>
          <w14:ligatures w14:val="none"/>
        </w:rPr>
        <w:t xml:space="preserve">PDP Goal </w:t>
      </w:r>
      <w:r w:rsidRPr="00644732">
        <w:rPr>
          <w:rFonts w:ascii="Aptos Display" w:hAnsi="Aptos Display" w:eastAsia="Times New Roman" w:cs="Segoe UI"/>
          <w:color w:val="0F4761"/>
          <w:kern w:val="0"/>
          <w:sz w:val="32"/>
          <w:szCs w:val="32"/>
          <w:lang w:eastAsia="en-GB"/>
          <w14:ligatures w14:val="none"/>
        </w:rPr>
        <w:t> </w:t>
      </w:r>
    </w:p>
    <w:p w:rsidRPr="00644732" w:rsidR="00644732" w:rsidP="00644732" w:rsidRDefault="00644732" w14:paraId="188C8637"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val="en-US" w:eastAsia="en-GB"/>
          <w14:ligatures w14:val="none"/>
        </w:rPr>
        <w:t>Only fill out if different to the one in the pause meeting</w:t>
      </w:r>
      <w:r w:rsidRPr="00644732">
        <w:rPr>
          <w:rFonts w:ascii="Arial" w:hAnsi="Arial" w:eastAsia="Times New Roman" w:cs="Arial"/>
          <w:kern w:val="0"/>
          <w:sz w:val="24"/>
          <w:szCs w:val="24"/>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1"/>
        <w:gridCol w:w="767"/>
        <w:gridCol w:w="2380"/>
        <w:gridCol w:w="1852"/>
        <w:gridCol w:w="2750"/>
      </w:tblGrid>
      <w:tr w:rsidRPr="00644732" w:rsidR="00644732" w14:paraId="1E0113DC" w14:textId="77777777">
        <w:trPr>
          <w:trHeight w:val="600"/>
        </w:trPr>
        <w:tc>
          <w:tcPr>
            <w:tcW w:w="2550" w:type="dxa"/>
            <w:gridSpan w:val="2"/>
            <w:tcBorders>
              <w:top w:val="single" w:color="F1A983" w:sz="6" w:space="0"/>
              <w:left w:val="single" w:color="F1A983" w:sz="6" w:space="0"/>
              <w:bottom w:val="single" w:color="000000" w:sz="12" w:space="0"/>
              <w:right w:val="single" w:color="000000" w:sz="12" w:space="0"/>
            </w:tcBorders>
            <w:shd w:val="clear" w:color="auto" w:fill="F1A983"/>
            <w:hideMark/>
          </w:tcPr>
          <w:p w:rsidRPr="00644732" w:rsidR="00644732" w:rsidP="00644732" w:rsidRDefault="00644732" w14:paraId="6205B75B" w14:textId="77777777">
            <w:pPr>
              <w:spacing w:after="0" w:line="240" w:lineRule="auto"/>
              <w:ind w:right="-30"/>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Period covered</w:t>
            </w:r>
            <w:r w:rsidRPr="00644732">
              <w:rPr>
                <w:rFonts w:ascii="Arial" w:hAnsi="Arial" w:eastAsia="Times New Roman" w:cs="Arial"/>
                <w:b/>
                <w:bCs/>
                <w:kern w:val="0"/>
                <w:sz w:val="24"/>
                <w:szCs w:val="24"/>
                <w:lang w:eastAsia="en-GB"/>
                <w14:ligatures w14:val="none"/>
              </w:rPr>
              <w:t> </w:t>
            </w:r>
          </w:p>
        </w:tc>
        <w:tc>
          <w:tcPr>
            <w:tcW w:w="11295" w:type="dxa"/>
            <w:gridSpan w:val="3"/>
            <w:tcBorders>
              <w:top w:val="single" w:color="F1A983" w:sz="6" w:space="0"/>
              <w:left w:val="single" w:color="000000" w:sz="12" w:space="0"/>
              <w:bottom w:val="single" w:color="000000" w:sz="12" w:space="0"/>
              <w:right w:val="single" w:color="F1A983" w:sz="6" w:space="0"/>
            </w:tcBorders>
            <w:shd w:val="clear" w:color="auto" w:fill="F1A983"/>
            <w:hideMark/>
          </w:tcPr>
          <w:p w:rsidRPr="00644732" w:rsidR="00644732" w:rsidP="00644732" w:rsidRDefault="00644732" w14:paraId="105813ED" w14:textId="77777777">
            <w:pPr>
              <w:spacing w:after="0" w:line="240" w:lineRule="auto"/>
              <w:ind w:right="-30"/>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kern w:val="0"/>
                <w:sz w:val="24"/>
                <w:szCs w:val="24"/>
                <w:shd w:val="clear" w:color="auto" w:fill="FFFF00"/>
                <w:lang w:val="en-US" w:eastAsia="en-GB"/>
                <w14:ligatures w14:val="none"/>
              </w:rPr>
              <w:t>Date</w:t>
            </w:r>
            <w:r w:rsidRPr="00644732">
              <w:rPr>
                <w:rFonts w:ascii="Arial" w:hAnsi="Arial" w:eastAsia="Times New Roman" w:cs="Arial"/>
                <w:b/>
                <w:bCs/>
                <w:kern w:val="0"/>
                <w:sz w:val="24"/>
                <w:szCs w:val="24"/>
                <w:lang w:eastAsia="en-GB"/>
                <w14:ligatures w14:val="none"/>
              </w:rPr>
              <w:t> </w:t>
            </w:r>
          </w:p>
        </w:tc>
      </w:tr>
      <w:tr w:rsidRPr="00644732" w:rsidR="00644732" w14:paraId="10C1A9CA" w14:textId="77777777">
        <w:trPr>
          <w:trHeight w:val="300"/>
        </w:trPr>
        <w:tc>
          <w:tcPr>
            <w:tcW w:w="1545" w:type="dxa"/>
            <w:tcBorders>
              <w:top w:val="single" w:color="000000" w:sz="12" w:space="0"/>
              <w:left w:val="single" w:color="F1A983" w:sz="6" w:space="0"/>
              <w:bottom w:val="single" w:color="000000" w:sz="12" w:space="0"/>
              <w:right w:val="single" w:color="000000" w:sz="12" w:space="0"/>
            </w:tcBorders>
            <w:shd w:val="clear" w:color="auto" w:fill="FAE2D5"/>
            <w:hideMark/>
          </w:tcPr>
          <w:p w:rsidRPr="00644732" w:rsidR="00644732" w:rsidP="00644732" w:rsidRDefault="00644732" w14:paraId="2A63B192" w14:textId="77777777">
            <w:pPr>
              <w:spacing w:after="0" w:line="240" w:lineRule="auto"/>
              <w:ind w:right="-30"/>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Learning objective</w:t>
            </w:r>
            <w:r w:rsidRPr="00644732">
              <w:rPr>
                <w:rFonts w:ascii="Arial" w:hAnsi="Arial" w:eastAsia="Times New Roman" w:cs="Arial"/>
                <w:b/>
                <w:bCs/>
                <w:kern w:val="0"/>
                <w:sz w:val="24"/>
                <w:szCs w:val="24"/>
                <w:lang w:eastAsia="en-GB"/>
                <w14:ligatures w14:val="none"/>
              </w:rPr>
              <w:t> </w:t>
            </w:r>
          </w:p>
        </w:tc>
        <w:tc>
          <w:tcPr>
            <w:tcW w:w="100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4D9FEEED"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Links to PQS &amp; PCF</w:t>
            </w:r>
            <w:r w:rsidRPr="00644732">
              <w:rPr>
                <w:rFonts w:ascii="Arial" w:hAnsi="Arial" w:eastAsia="Times New Roman" w:cs="Arial"/>
                <w:kern w:val="0"/>
                <w:sz w:val="24"/>
                <w:szCs w:val="24"/>
                <w:lang w:eastAsia="en-GB"/>
                <w14:ligatures w14:val="none"/>
              </w:rPr>
              <w:t> </w:t>
            </w:r>
          </w:p>
        </w:tc>
        <w:tc>
          <w:tcPr>
            <w:tcW w:w="466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0B9DDF7B"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How will I meet the objective and what support will I need to meet this?</w:t>
            </w:r>
            <w:r w:rsidRPr="00644732">
              <w:rPr>
                <w:rFonts w:ascii="Arial" w:hAnsi="Arial" w:eastAsia="Times New Roman" w:cs="Arial"/>
                <w:kern w:val="0"/>
                <w:sz w:val="24"/>
                <w:szCs w:val="24"/>
                <w:lang w:eastAsia="en-GB"/>
                <w14:ligatures w14:val="none"/>
              </w:rPr>
              <w:t> </w:t>
            </w:r>
          </w:p>
          <w:p w:rsidRPr="00644732" w:rsidR="00644732" w:rsidP="00644732" w:rsidRDefault="00644732" w14:paraId="42931BF1"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lang w:val="en-US" w:eastAsia="en-GB"/>
                <w14:ligatures w14:val="none"/>
              </w:rPr>
              <w:t>Development activity and planned action(s)</w:t>
            </w:r>
            <w:r w:rsidRPr="00644732">
              <w:rPr>
                <w:rFonts w:ascii="Arial" w:hAnsi="Arial" w:eastAsia="Times New Roman" w:cs="Arial"/>
                <w:kern w:val="0"/>
                <w:lang w:eastAsia="en-GB"/>
                <w14:ligatures w14:val="none"/>
              </w:rPr>
              <w:t> </w:t>
            </w:r>
          </w:p>
        </w:tc>
        <w:tc>
          <w:tcPr>
            <w:tcW w:w="139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20A3D77A"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Timescale</w:t>
            </w:r>
            <w:r w:rsidRPr="00644732">
              <w:rPr>
                <w:rFonts w:ascii="Arial" w:hAnsi="Arial" w:eastAsia="Times New Roman" w:cs="Arial"/>
                <w:kern w:val="0"/>
                <w:lang w:val="en-US" w:eastAsia="en-GB"/>
                <w14:ligatures w14:val="none"/>
              </w:rPr>
              <w:t>Date for completion/review</w:t>
            </w:r>
            <w:r w:rsidRPr="00644732">
              <w:rPr>
                <w:rFonts w:ascii="Arial" w:hAnsi="Arial" w:eastAsia="Times New Roman" w:cs="Arial"/>
                <w:kern w:val="0"/>
                <w:lang w:eastAsia="en-GB"/>
                <w14:ligatures w14:val="none"/>
              </w:rPr>
              <w:t> </w:t>
            </w:r>
          </w:p>
          <w:p w:rsidRPr="00644732" w:rsidR="00644732" w:rsidP="00644732" w:rsidRDefault="00644732" w14:paraId="488E1E83"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5220" w:type="dxa"/>
            <w:tcBorders>
              <w:top w:val="single" w:color="000000" w:sz="12" w:space="0"/>
              <w:left w:val="single" w:color="000000" w:sz="12" w:space="0"/>
              <w:bottom w:val="single" w:color="000000" w:sz="12" w:space="0"/>
              <w:right w:val="single" w:color="F1A983" w:sz="6" w:space="0"/>
            </w:tcBorders>
            <w:shd w:val="clear" w:color="auto" w:fill="FAE2D5"/>
            <w:hideMark/>
          </w:tcPr>
          <w:p w:rsidRPr="00644732" w:rsidR="00644732" w:rsidP="00644732" w:rsidRDefault="00644732" w14:paraId="0F35747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Using a specific example from practice: </w:t>
            </w:r>
            <w:r w:rsidRPr="00644732">
              <w:rPr>
                <w:rFonts w:ascii="Arial" w:hAnsi="Arial" w:eastAsia="Times New Roman" w:cs="Arial"/>
                <w:kern w:val="0"/>
                <w:lang w:val="en-US" w:eastAsia="en-GB"/>
                <w14:ligatures w14:val="none"/>
              </w:rPr>
              <w:t xml:space="preserve">What I did differently (because of my learning activity) and the </w:t>
            </w:r>
            <w:r w:rsidRPr="00644732">
              <w:rPr>
                <w:rFonts w:ascii="Arial" w:hAnsi="Arial" w:eastAsia="Times New Roman" w:cs="Arial"/>
                <w:kern w:val="0"/>
                <w:lang w:val="en-US" w:eastAsia="en-GB"/>
                <w14:ligatures w14:val="none"/>
              </w:rPr>
              <w:lastRenderedPageBreak/>
              <w:t>impact on the people I was supporting</w:t>
            </w:r>
            <w:r w:rsidRPr="00644732">
              <w:rPr>
                <w:rFonts w:ascii="Arial" w:hAnsi="Arial" w:eastAsia="Times New Roman" w:cs="Arial"/>
                <w:kern w:val="0"/>
                <w:lang w:eastAsia="en-GB"/>
                <w14:ligatures w14:val="none"/>
              </w:rPr>
              <w:t> </w:t>
            </w:r>
          </w:p>
        </w:tc>
      </w:tr>
      <w:tr w:rsidRPr="00644732" w:rsidR="00644732" w14:paraId="6788504D" w14:textId="77777777">
        <w:trPr>
          <w:trHeight w:val="285"/>
        </w:trPr>
        <w:tc>
          <w:tcPr>
            <w:tcW w:w="1545" w:type="dxa"/>
            <w:tcBorders>
              <w:top w:val="single" w:color="000000" w:sz="12" w:space="0"/>
              <w:left w:val="single" w:color="F1A983" w:sz="6" w:space="0"/>
              <w:bottom w:val="single" w:color="000000" w:sz="12" w:space="0"/>
              <w:right w:val="single" w:color="000000" w:sz="12" w:space="0"/>
            </w:tcBorders>
            <w:shd w:val="clear" w:color="auto" w:fill="FAE2D5"/>
            <w:hideMark/>
          </w:tcPr>
          <w:p w:rsidRPr="00644732" w:rsidR="00644732" w:rsidP="00644732" w:rsidRDefault="00644732" w14:paraId="709B5278" w14:textId="77777777">
            <w:pPr>
              <w:spacing w:after="0" w:line="240" w:lineRule="auto"/>
              <w:ind w:right="-30"/>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lastRenderedPageBreak/>
              <w:t> </w:t>
            </w:r>
          </w:p>
        </w:tc>
        <w:tc>
          <w:tcPr>
            <w:tcW w:w="100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11B7A641"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466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4D71CB60"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1395" w:type="dxa"/>
            <w:tcBorders>
              <w:top w:val="single" w:color="000000" w:sz="12" w:space="0"/>
              <w:left w:val="single" w:color="000000" w:sz="12" w:space="0"/>
              <w:bottom w:val="single" w:color="000000" w:sz="12" w:space="0"/>
              <w:right w:val="single" w:color="000000" w:sz="12" w:space="0"/>
            </w:tcBorders>
            <w:shd w:val="clear" w:color="auto" w:fill="FAE2D5"/>
            <w:hideMark/>
          </w:tcPr>
          <w:p w:rsidRPr="00644732" w:rsidR="00644732" w:rsidP="00644732" w:rsidRDefault="00644732" w14:paraId="219411D2"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5220" w:type="dxa"/>
            <w:tcBorders>
              <w:top w:val="single" w:color="000000" w:sz="12" w:space="0"/>
              <w:left w:val="single" w:color="000000" w:sz="12" w:space="0"/>
              <w:bottom w:val="single" w:color="000000" w:sz="12" w:space="0"/>
              <w:right w:val="single" w:color="F1A983" w:sz="6" w:space="0"/>
            </w:tcBorders>
            <w:shd w:val="clear" w:color="auto" w:fill="FAE2D5"/>
            <w:hideMark/>
          </w:tcPr>
          <w:p w:rsidRPr="00644732" w:rsidR="00644732" w:rsidP="00644732" w:rsidRDefault="00644732" w14:paraId="487C6700"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r w:rsidRPr="00644732" w:rsidR="00644732" w14:paraId="2DC2E948" w14:textId="77777777">
        <w:trPr>
          <w:trHeight w:val="300"/>
        </w:trPr>
        <w:tc>
          <w:tcPr>
            <w:tcW w:w="1545" w:type="dxa"/>
            <w:tcBorders>
              <w:top w:val="single" w:color="000000" w:sz="12" w:space="0"/>
              <w:left w:val="single" w:color="F1A983" w:sz="6" w:space="0"/>
              <w:bottom w:val="single" w:color="F1A983" w:sz="6" w:space="0"/>
              <w:right w:val="single" w:color="000000" w:sz="12" w:space="0"/>
            </w:tcBorders>
            <w:shd w:val="clear" w:color="auto" w:fill="FAE2D5"/>
            <w:hideMark/>
          </w:tcPr>
          <w:p w:rsidRPr="00644732" w:rsidR="00644732" w:rsidP="00644732" w:rsidRDefault="00644732" w14:paraId="737D89FD" w14:textId="77777777">
            <w:pPr>
              <w:spacing w:after="0" w:line="240" w:lineRule="auto"/>
              <w:ind w:right="-30"/>
              <w:textAlignment w:val="baseline"/>
              <w:rPr>
                <w:rFonts w:ascii="Times New Roman" w:hAnsi="Times New Roman" w:eastAsia="Times New Roman" w:cs="Times New Roman"/>
                <w:b/>
                <w:bCs/>
                <w:kern w:val="0"/>
                <w:sz w:val="24"/>
                <w:szCs w:val="24"/>
                <w:lang w:eastAsia="en-GB"/>
                <w14:ligatures w14:val="none"/>
              </w:rPr>
            </w:pPr>
            <w:r w:rsidRPr="00644732">
              <w:rPr>
                <w:rFonts w:ascii="Arial" w:hAnsi="Arial" w:eastAsia="Times New Roman" w:cs="Arial"/>
                <w:b/>
                <w:bCs/>
                <w:kern w:val="0"/>
                <w:sz w:val="24"/>
                <w:szCs w:val="24"/>
                <w:lang w:eastAsia="en-GB"/>
                <w14:ligatures w14:val="none"/>
              </w:rPr>
              <w:t> </w:t>
            </w:r>
          </w:p>
        </w:tc>
        <w:tc>
          <w:tcPr>
            <w:tcW w:w="1005" w:type="dxa"/>
            <w:tcBorders>
              <w:top w:val="single" w:color="000000" w:sz="12" w:space="0"/>
              <w:left w:val="single" w:color="000000" w:sz="12" w:space="0"/>
              <w:bottom w:val="single" w:color="F1A983" w:sz="6" w:space="0"/>
              <w:right w:val="single" w:color="000000" w:sz="12" w:space="0"/>
            </w:tcBorders>
            <w:shd w:val="clear" w:color="auto" w:fill="FAE2D5"/>
            <w:hideMark/>
          </w:tcPr>
          <w:p w:rsidRPr="00644732" w:rsidR="00644732" w:rsidP="00644732" w:rsidRDefault="00644732" w14:paraId="32239DF4"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4665" w:type="dxa"/>
            <w:tcBorders>
              <w:top w:val="single" w:color="000000" w:sz="12" w:space="0"/>
              <w:left w:val="single" w:color="000000" w:sz="12" w:space="0"/>
              <w:bottom w:val="single" w:color="F1A983" w:sz="6" w:space="0"/>
              <w:right w:val="single" w:color="000000" w:sz="12" w:space="0"/>
            </w:tcBorders>
            <w:shd w:val="clear" w:color="auto" w:fill="FAE2D5"/>
            <w:hideMark/>
          </w:tcPr>
          <w:p w:rsidRPr="00644732" w:rsidR="00644732" w:rsidP="00644732" w:rsidRDefault="00644732" w14:paraId="1B6F7AFA"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1395" w:type="dxa"/>
            <w:tcBorders>
              <w:top w:val="single" w:color="000000" w:sz="12" w:space="0"/>
              <w:left w:val="single" w:color="000000" w:sz="12" w:space="0"/>
              <w:bottom w:val="single" w:color="F1A983" w:sz="6" w:space="0"/>
              <w:right w:val="single" w:color="000000" w:sz="12" w:space="0"/>
            </w:tcBorders>
            <w:shd w:val="clear" w:color="auto" w:fill="FAE2D5"/>
            <w:hideMark/>
          </w:tcPr>
          <w:p w:rsidRPr="00644732" w:rsidR="00644732" w:rsidP="00644732" w:rsidRDefault="00644732" w14:paraId="1ECD7A6D"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5220" w:type="dxa"/>
            <w:tcBorders>
              <w:top w:val="single" w:color="000000" w:sz="12" w:space="0"/>
              <w:left w:val="single" w:color="000000" w:sz="12" w:space="0"/>
              <w:bottom w:val="single" w:color="F1A983" w:sz="6" w:space="0"/>
              <w:right w:val="single" w:color="F1A983" w:sz="6" w:space="0"/>
            </w:tcBorders>
            <w:shd w:val="clear" w:color="auto" w:fill="FAE2D5"/>
            <w:hideMark/>
          </w:tcPr>
          <w:p w:rsidRPr="00644732" w:rsidR="00644732" w:rsidP="00644732" w:rsidRDefault="00644732" w14:paraId="4BDE6484" w14:textId="77777777">
            <w:pPr>
              <w:spacing w:after="0" w:line="240" w:lineRule="auto"/>
              <w:ind w:right="-30"/>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297C3404"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t> </w:t>
      </w:r>
    </w:p>
    <w:p w:rsidRPr="00644732" w:rsidR="00644732" w:rsidP="00644732" w:rsidRDefault="00644732" w14:paraId="1CE45486" w14:textId="77777777">
      <w:pPr>
        <w:spacing w:after="0" w:line="240" w:lineRule="auto"/>
        <w:textAlignment w:val="baseline"/>
        <w:rPr>
          <w:rFonts w:ascii="Segoe UI" w:hAnsi="Segoe UI" w:eastAsia="Times New Roman" w:cs="Segoe UI"/>
          <w:color w:val="0F4761"/>
          <w:kern w:val="0"/>
          <w:sz w:val="18"/>
          <w:szCs w:val="18"/>
          <w:lang w:eastAsia="en-GB"/>
          <w14:ligatures w14:val="none"/>
        </w:rPr>
      </w:pPr>
      <w:proofErr w:type="gramStart"/>
      <w:r w:rsidRPr="00644732">
        <w:rPr>
          <w:rFonts w:ascii="Aptos Display" w:hAnsi="Aptos Display" w:eastAsia="Times New Roman" w:cs="Segoe UI"/>
          <w:color w:val="0F4761"/>
          <w:kern w:val="0"/>
          <w:sz w:val="32"/>
          <w:szCs w:val="32"/>
          <w:lang w:val="en-US" w:eastAsia="en-GB"/>
          <w14:ligatures w14:val="none"/>
        </w:rPr>
        <w:t>Signature's</w:t>
      </w:r>
      <w:proofErr w:type="gramEnd"/>
      <w:r w:rsidRPr="00644732">
        <w:rPr>
          <w:rFonts w:ascii="Aptos Display" w:hAnsi="Aptos Display" w:eastAsia="Times New Roman" w:cs="Segoe UI"/>
          <w:color w:val="0F4761"/>
          <w:kern w:val="0"/>
          <w:sz w:val="32"/>
          <w:szCs w:val="32"/>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3"/>
        <w:gridCol w:w="2030"/>
        <w:gridCol w:w="2236"/>
        <w:gridCol w:w="2279"/>
      </w:tblGrid>
      <w:tr w:rsidRPr="00644732" w:rsidR="00644732" w14:paraId="360E2DE7" w14:textId="77777777">
        <w:trPr>
          <w:trHeight w:val="285"/>
        </w:trPr>
        <w:tc>
          <w:tcPr>
            <w:tcW w:w="3375" w:type="dxa"/>
            <w:tcBorders>
              <w:top w:val="single" w:color="FFFFFF" w:sz="6" w:space="0"/>
              <w:left w:val="single" w:color="FFFFFF" w:sz="6" w:space="0"/>
              <w:bottom w:val="single" w:color="FFFFFF" w:sz="6" w:space="0"/>
              <w:right w:val="nil"/>
            </w:tcBorders>
            <w:shd w:val="clear" w:color="auto" w:fill="F1A983"/>
            <w:hideMark/>
          </w:tcPr>
          <w:p w:rsidRPr="00644732" w:rsidR="00644732" w:rsidP="00644732" w:rsidRDefault="00644732" w14:paraId="7E8B4EB3"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NQSW signature</w:t>
            </w:r>
            <w:r w:rsidRPr="00644732">
              <w:rPr>
                <w:rFonts w:ascii="Arial" w:hAnsi="Arial" w:eastAsia="Times New Roman" w:cs="Arial"/>
                <w:b/>
                <w:bCs/>
                <w:kern w:val="0"/>
                <w:sz w:val="24"/>
                <w:szCs w:val="24"/>
                <w:lang w:eastAsia="en-GB"/>
                <w14:ligatures w14:val="none"/>
              </w:rPr>
              <w:t> </w:t>
            </w:r>
          </w:p>
        </w:tc>
        <w:tc>
          <w:tcPr>
            <w:tcW w:w="3375" w:type="dxa"/>
            <w:tcBorders>
              <w:top w:val="nil"/>
              <w:left w:val="nil"/>
              <w:bottom w:val="nil"/>
              <w:right w:val="nil"/>
            </w:tcBorders>
            <w:shd w:val="clear" w:color="auto" w:fill="FAE2D5"/>
            <w:hideMark/>
          </w:tcPr>
          <w:p w:rsidRPr="00644732" w:rsidR="00644732" w:rsidP="00644732" w:rsidRDefault="00644732" w14:paraId="415727C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3375" w:type="dxa"/>
            <w:tcBorders>
              <w:top w:val="nil"/>
              <w:left w:val="nil"/>
              <w:bottom w:val="nil"/>
              <w:right w:val="nil"/>
            </w:tcBorders>
            <w:shd w:val="clear" w:color="auto" w:fill="F1A983"/>
            <w:hideMark/>
          </w:tcPr>
          <w:p w:rsidRPr="00644732" w:rsidR="00644732" w:rsidP="00644732" w:rsidRDefault="00644732" w14:paraId="479EF09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val="en-US" w:eastAsia="en-GB"/>
                <w14:ligatures w14:val="none"/>
              </w:rPr>
              <w:t>Date</w:t>
            </w:r>
            <w:r w:rsidRPr="00644732">
              <w:rPr>
                <w:rFonts w:ascii="Arial" w:hAnsi="Arial" w:eastAsia="Times New Roman" w:cs="Arial"/>
                <w:kern w:val="0"/>
                <w:sz w:val="24"/>
                <w:szCs w:val="24"/>
                <w:lang w:eastAsia="en-GB"/>
                <w14:ligatures w14:val="none"/>
              </w:rPr>
              <w:t> </w:t>
            </w:r>
          </w:p>
        </w:tc>
        <w:tc>
          <w:tcPr>
            <w:tcW w:w="3795" w:type="dxa"/>
            <w:tcBorders>
              <w:top w:val="nil"/>
              <w:left w:val="nil"/>
              <w:bottom w:val="nil"/>
              <w:right w:val="nil"/>
            </w:tcBorders>
            <w:shd w:val="clear" w:color="auto" w:fill="FAE2D5"/>
            <w:hideMark/>
          </w:tcPr>
          <w:p w:rsidRPr="00644732" w:rsidR="00644732" w:rsidP="00644732" w:rsidRDefault="00644732" w14:paraId="377F9F4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5903B8DB"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3"/>
        <w:gridCol w:w="2030"/>
        <w:gridCol w:w="2236"/>
        <w:gridCol w:w="2279"/>
      </w:tblGrid>
      <w:tr w:rsidRPr="00644732" w:rsidR="00644732" w14:paraId="5E2E253B" w14:textId="77777777">
        <w:trPr>
          <w:trHeight w:val="285"/>
        </w:trPr>
        <w:tc>
          <w:tcPr>
            <w:tcW w:w="3375" w:type="dxa"/>
            <w:tcBorders>
              <w:top w:val="single" w:color="FFFFFF" w:sz="6" w:space="0"/>
              <w:left w:val="single" w:color="FFFFFF" w:sz="6" w:space="0"/>
              <w:bottom w:val="single" w:color="FFFFFF" w:sz="6" w:space="0"/>
              <w:right w:val="nil"/>
            </w:tcBorders>
            <w:shd w:val="clear" w:color="auto" w:fill="F1A983"/>
            <w:hideMark/>
          </w:tcPr>
          <w:p w:rsidRPr="00644732" w:rsidR="00644732" w:rsidP="00644732" w:rsidRDefault="00644732" w14:paraId="7ED77D66"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Assessor signature</w:t>
            </w:r>
            <w:r w:rsidRPr="00644732">
              <w:rPr>
                <w:rFonts w:ascii="Arial" w:hAnsi="Arial" w:eastAsia="Times New Roman" w:cs="Arial"/>
                <w:b/>
                <w:bCs/>
                <w:kern w:val="0"/>
                <w:sz w:val="24"/>
                <w:szCs w:val="24"/>
                <w:lang w:eastAsia="en-GB"/>
                <w14:ligatures w14:val="none"/>
              </w:rPr>
              <w:t> </w:t>
            </w:r>
          </w:p>
        </w:tc>
        <w:tc>
          <w:tcPr>
            <w:tcW w:w="3375" w:type="dxa"/>
            <w:tcBorders>
              <w:top w:val="nil"/>
              <w:left w:val="nil"/>
              <w:bottom w:val="nil"/>
              <w:right w:val="nil"/>
            </w:tcBorders>
            <w:shd w:val="clear" w:color="auto" w:fill="FAE2D5"/>
            <w:hideMark/>
          </w:tcPr>
          <w:p w:rsidRPr="00644732" w:rsidR="00644732" w:rsidP="00644732" w:rsidRDefault="00644732" w14:paraId="2BF2BC1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3375" w:type="dxa"/>
            <w:tcBorders>
              <w:top w:val="nil"/>
              <w:left w:val="nil"/>
              <w:bottom w:val="nil"/>
              <w:right w:val="nil"/>
            </w:tcBorders>
            <w:shd w:val="clear" w:color="auto" w:fill="F1A983"/>
            <w:hideMark/>
          </w:tcPr>
          <w:p w:rsidRPr="00644732" w:rsidR="00644732" w:rsidP="00644732" w:rsidRDefault="00644732" w14:paraId="1A25EED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val="en-US" w:eastAsia="en-GB"/>
                <w14:ligatures w14:val="none"/>
              </w:rPr>
              <w:t>Date</w:t>
            </w:r>
            <w:r w:rsidRPr="00644732">
              <w:rPr>
                <w:rFonts w:ascii="Arial" w:hAnsi="Arial" w:eastAsia="Times New Roman" w:cs="Arial"/>
                <w:kern w:val="0"/>
                <w:sz w:val="24"/>
                <w:szCs w:val="24"/>
                <w:lang w:eastAsia="en-GB"/>
                <w14:ligatures w14:val="none"/>
              </w:rPr>
              <w:t> </w:t>
            </w:r>
          </w:p>
        </w:tc>
        <w:tc>
          <w:tcPr>
            <w:tcW w:w="3795" w:type="dxa"/>
            <w:tcBorders>
              <w:top w:val="nil"/>
              <w:left w:val="nil"/>
              <w:bottom w:val="nil"/>
              <w:right w:val="nil"/>
            </w:tcBorders>
            <w:shd w:val="clear" w:color="auto" w:fill="FAE2D5"/>
            <w:hideMark/>
          </w:tcPr>
          <w:p w:rsidRPr="00644732" w:rsidR="00644732" w:rsidP="00644732" w:rsidRDefault="00644732" w14:paraId="3C492C1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2B573A54"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81"/>
        <w:gridCol w:w="2027"/>
        <w:gridCol w:w="2234"/>
        <w:gridCol w:w="2276"/>
      </w:tblGrid>
      <w:tr w:rsidRPr="00644732" w:rsidR="00644732" w14:paraId="53FFFCC7" w14:textId="77777777">
        <w:trPr>
          <w:trHeight w:val="285"/>
        </w:trPr>
        <w:tc>
          <w:tcPr>
            <w:tcW w:w="3375" w:type="dxa"/>
            <w:tcBorders>
              <w:top w:val="single" w:color="FFFFFF" w:sz="6" w:space="0"/>
              <w:left w:val="single" w:color="FFFFFF" w:sz="6" w:space="0"/>
              <w:bottom w:val="single" w:color="FFFFFF" w:sz="6" w:space="0"/>
              <w:right w:val="nil"/>
            </w:tcBorders>
            <w:shd w:val="clear" w:color="auto" w:fill="F1A983"/>
            <w:hideMark/>
          </w:tcPr>
          <w:p w:rsidRPr="00644732" w:rsidR="00644732" w:rsidP="00644732" w:rsidRDefault="00644732" w14:paraId="4C655F96"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PDA Signature</w:t>
            </w:r>
            <w:r w:rsidRPr="00644732">
              <w:rPr>
                <w:rFonts w:ascii="Arial" w:hAnsi="Arial" w:eastAsia="Times New Roman" w:cs="Arial"/>
                <w:b/>
                <w:bCs/>
                <w:kern w:val="0"/>
                <w:sz w:val="24"/>
                <w:szCs w:val="24"/>
                <w:lang w:eastAsia="en-GB"/>
                <w14:ligatures w14:val="none"/>
              </w:rPr>
              <w:t> </w:t>
            </w:r>
          </w:p>
        </w:tc>
        <w:tc>
          <w:tcPr>
            <w:tcW w:w="3375" w:type="dxa"/>
            <w:tcBorders>
              <w:top w:val="nil"/>
              <w:left w:val="nil"/>
              <w:bottom w:val="nil"/>
              <w:right w:val="nil"/>
            </w:tcBorders>
            <w:shd w:val="clear" w:color="auto" w:fill="FAE2D5"/>
            <w:hideMark/>
          </w:tcPr>
          <w:p w:rsidRPr="00644732" w:rsidR="00644732" w:rsidP="00644732" w:rsidRDefault="00644732" w14:paraId="6810EAB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3375" w:type="dxa"/>
            <w:tcBorders>
              <w:top w:val="nil"/>
              <w:left w:val="nil"/>
              <w:bottom w:val="nil"/>
              <w:right w:val="nil"/>
            </w:tcBorders>
            <w:shd w:val="clear" w:color="auto" w:fill="F1A983"/>
            <w:hideMark/>
          </w:tcPr>
          <w:p w:rsidRPr="00644732" w:rsidR="00644732" w:rsidP="00644732" w:rsidRDefault="00644732" w14:paraId="6C0A280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val="en-US" w:eastAsia="en-GB"/>
                <w14:ligatures w14:val="none"/>
              </w:rPr>
              <w:t>Date</w:t>
            </w:r>
            <w:r w:rsidRPr="00644732">
              <w:rPr>
                <w:rFonts w:ascii="Arial" w:hAnsi="Arial" w:eastAsia="Times New Roman" w:cs="Arial"/>
                <w:kern w:val="0"/>
                <w:sz w:val="24"/>
                <w:szCs w:val="24"/>
                <w:lang w:eastAsia="en-GB"/>
                <w14:ligatures w14:val="none"/>
              </w:rPr>
              <w:t> </w:t>
            </w:r>
          </w:p>
        </w:tc>
        <w:tc>
          <w:tcPr>
            <w:tcW w:w="3795" w:type="dxa"/>
            <w:tcBorders>
              <w:top w:val="nil"/>
              <w:left w:val="nil"/>
              <w:bottom w:val="nil"/>
              <w:right w:val="nil"/>
            </w:tcBorders>
            <w:shd w:val="clear" w:color="auto" w:fill="FAE2D5"/>
            <w:hideMark/>
          </w:tcPr>
          <w:p w:rsidRPr="00644732" w:rsidR="00644732" w:rsidP="00644732" w:rsidRDefault="00644732" w14:paraId="5CAF814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1E9132AA" w14:textId="77777777">
      <w:pPr>
        <w:spacing w:after="0" w:line="240" w:lineRule="auto"/>
        <w:ind w:right="-30"/>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color w:val="FF0000"/>
          <w:kern w:val="0"/>
          <w:sz w:val="28"/>
          <w:szCs w:val="28"/>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3"/>
        <w:gridCol w:w="2030"/>
        <w:gridCol w:w="2236"/>
        <w:gridCol w:w="2279"/>
      </w:tblGrid>
      <w:tr w:rsidRPr="00644732" w:rsidR="00644732" w14:paraId="72F8D04F" w14:textId="77777777">
        <w:trPr>
          <w:trHeight w:val="285"/>
        </w:trPr>
        <w:tc>
          <w:tcPr>
            <w:tcW w:w="3375" w:type="dxa"/>
            <w:tcBorders>
              <w:top w:val="single" w:color="FFFFFF" w:sz="6" w:space="0"/>
              <w:left w:val="single" w:color="FFFFFF" w:sz="6" w:space="0"/>
              <w:bottom w:val="single" w:color="FFFFFF" w:sz="6" w:space="0"/>
              <w:right w:val="nil"/>
            </w:tcBorders>
            <w:shd w:val="clear" w:color="auto" w:fill="F1A983"/>
            <w:hideMark/>
          </w:tcPr>
          <w:p w:rsidRPr="00644732" w:rsidR="00644732" w:rsidP="00644732" w:rsidRDefault="00644732" w14:paraId="43516B77" w14:textId="77777777">
            <w:pPr>
              <w:spacing w:after="0" w:line="240" w:lineRule="auto"/>
              <w:textAlignment w:val="baseline"/>
              <w:rPr>
                <w:rFonts w:ascii="Times New Roman" w:hAnsi="Times New Roman" w:eastAsia="Times New Roman" w:cs="Times New Roman"/>
                <w:b/>
                <w:bCs/>
                <w:color w:val="FFFFFF"/>
                <w:kern w:val="0"/>
                <w:sz w:val="24"/>
                <w:szCs w:val="24"/>
                <w:lang w:eastAsia="en-GB"/>
                <w14:ligatures w14:val="none"/>
              </w:rPr>
            </w:pPr>
            <w:r w:rsidRPr="00644732">
              <w:rPr>
                <w:rFonts w:ascii="Arial" w:hAnsi="Arial" w:eastAsia="Times New Roman" w:cs="Arial"/>
                <w:b/>
                <w:bCs/>
                <w:kern w:val="0"/>
                <w:sz w:val="24"/>
                <w:szCs w:val="24"/>
                <w:lang w:val="en-US" w:eastAsia="en-GB"/>
                <w14:ligatures w14:val="none"/>
              </w:rPr>
              <w:t>ASYE Lead signature</w:t>
            </w:r>
            <w:r w:rsidRPr="00644732">
              <w:rPr>
                <w:rFonts w:ascii="Arial" w:hAnsi="Arial" w:eastAsia="Times New Roman" w:cs="Arial"/>
                <w:b/>
                <w:bCs/>
                <w:kern w:val="0"/>
                <w:sz w:val="24"/>
                <w:szCs w:val="24"/>
                <w:lang w:eastAsia="en-GB"/>
                <w14:ligatures w14:val="none"/>
              </w:rPr>
              <w:t> </w:t>
            </w:r>
          </w:p>
        </w:tc>
        <w:tc>
          <w:tcPr>
            <w:tcW w:w="3375" w:type="dxa"/>
            <w:tcBorders>
              <w:top w:val="nil"/>
              <w:left w:val="nil"/>
              <w:bottom w:val="nil"/>
              <w:right w:val="nil"/>
            </w:tcBorders>
            <w:shd w:val="clear" w:color="auto" w:fill="FAE2D5"/>
            <w:hideMark/>
          </w:tcPr>
          <w:p w:rsidRPr="00644732" w:rsidR="00644732" w:rsidP="00644732" w:rsidRDefault="00644732" w14:paraId="2594878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c>
          <w:tcPr>
            <w:tcW w:w="3375" w:type="dxa"/>
            <w:tcBorders>
              <w:top w:val="nil"/>
              <w:left w:val="nil"/>
              <w:bottom w:val="nil"/>
              <w:right w:val="nil"/>
            </w:tcBorders>
            <w:shd w:val="clear" w:color="auto" w:fill="F1A983"/>
            <w:hideMark/>
          </w:tcPr>
          <w:p w:rsidRPr="00644732" w:rsidR="00644732" w:rsidP="00644732" w:rsidRDefault="00644732" w14:paraId="4E21057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val="en-US" w:eastAsia="en-GB"/>
                <w14:ligatures w14:val="none"/>
              </w:rPr>
              <w:t>Date</w:t>
            </w:r>
            <w:r w:rsidRPr="00644732">
              <w:rPr>
                <w:rFonts w:ascii="Arial" w:hAnsi="Arial" w:eastAsia="Times New Roman" w:cs="Arial"/>
                <w:kern w:val="0"/>
                <w:sz w:val="24"/>
                <w:szCs w:val="24"/>
                <w:lang w:eastAsia="en-GB"/>
                <w14:ligatures w14:val="none"/>
              </w:rPr>
              <w:t> </w:t>
            </w:r>
          </w:p>
        </w:tc>
        <w:tc>
          <w:tcPr>
            <w:tcW w:w="3795" w:type="dxa"/>
            <w:tcBorders>
              <w:top w:val="nil"/>
              <w:left w:val="nil"/>
              <w:bottom w:val="nil"/>
              <w:right w:val="nil"/>
            </w:tcBorders>
            <w:shd w:val="clear" w:color="auto" w:fill="FAE2D5"/>
            <w:hideMark/>
          </w:tcPr>
          <w:p w:rsidRPr="00644732" w:rsidR="00644732" w:rsidP="00644732" w:rsidRDefault="00644732" w14:paraId="63DB668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644732">
              <w:rPr>
                <w:rFonts w:ascii="Arial" w:hAnsi="Arial" w:eastAsia="Times New Roman" w:cs="Arial"/>
                <w:kern w:val="0"/>
                <w:sz w:val="24"/>
                <w:szCs w:val="24"/>
                <w:lang w:eastAsia="en-GB"/>
                <w14:ligatures w14:val="none"/>
              </w:rPr>
              <w:t> </w:t>
            </w:r>
          </w:p>
        </w:tc>
      </w:tr>
    </w:tbl>
    <w:p w:rsidRPr="00644732" w:rsidR="00644732" w:rsidP="00644732" w:rsidRDefault="00644732" w14:paraId="4E5C584A" w14:textId="77777777">
      <w:pPr>
        <w:spacing w:after="0" w:line="240" w:lineRule="auto"/>
        <w:textAlignment w:val="baseline"/>
        <w:rPr>
          <w:rFonts w:ascii="Segoe UI" w:hAnsi="Segoe UI" w:eastAsia="Times New Roman" w:cs="Segoe UI"/>
          <w:kern w:val="0"/>
          <w:sz w:val="18"/>
          <w:szCs w:val="18"/>
          <w:lang w:eastAsia="en-GB"/>
          <w14:ligatures w14:val="none"/>
        </w:rPr>
      </w:pPr>
      <w:r w:rsidRPr="00644732">
        <w:rPr>
          <w:rFonts w:ascii="Arial" w:hAnsi="Arial" w:eastAsia="Times New Roman" w:cs="Arial"/>
          <w:kern w:val="0"/>
          <w:sz w:val="24"/>
          <w:szCs w:val="24"/>
          <w:lang w:eastAsia="en-GB"/>
          <w14:ligatures w14:val="none"/>
        </w:rPr>
        <w:t> </w:t>
      </w:r>
    </w:p>
    <w:p w:rsidR="00E053D8" w:rsidRDefault="00E053D8" w14:paraId="3C5B16F9" w14:textId="77777777"/>
    <w:p w:rsidRPr="001040DE" w:rsidR="001040DE" w:rsidP="001040DE" w:rsidRDefault="001040DE" w14:paraId="303F0F9A" w14:textId="77777777">
      <w:pPr>
        <w:spacing w:after="0" w:line="240" w:lineRule="auto"/>
        <w:textAlignment w:val="baseline"/>
        <w:rPr>
          <w:rFonts w:ascii="Segoe UI" w:hAnsi="Segoe UI" w:eastAsia="Times New Roman" w:cs="Segoe UI"/>
          <w:b/>
          <w:bCs/>
          <w:kern w:val="0"/>
          <w:sz w:val="18"/>
          <w:szCs w:val="18"/>
          <w:lang w:eastAsia="en-GB"/>
          <w14:ligatures w14:val="none"/>
        </w:rPr>
      </w:pPr>
      <w:r w:rsidRPr="001040DE">
        <w:rPr>
          <w:rFonts w:ascii="Lato" w:hAnsi="Lato" w:eastAsia="Times New Roman" w:cs="Segoe UI"/>
          <w:color w:val="396631"/>
          <w:kern w:val="0"/>
          <w:sz w:val="56"/>
          <w:szCs w:val="56"/>
          <w:lang w:eastAsia="en-GB"/>
          <w14:ligatures w14:val="none"/>
        </w:rPr>
        <w:t>Deferrals, withdrawals and fails</w:t>
      </w:r>
      <w:r w:rsidRPr="001040DE">
        <w:rPr>
          <w:rFonts w:ascii="Lato" w:hAnsi="Lato" w:eastAsia="Times New Roman" w:cs="Segoe UI"/>
          <w:b/>
          <w:bCs/>
          <w:color w:val="396631"/>
          <w:kern w:val="0"/>
          <w:sz w:val="56"/>
          <w:szCs w:val="56"/>
          <w:lang w:eastAsia="en-GB"/>
          <w14:ligatures w14:val="none"/>
        </w:rPr>
        <w:t> </w:t>
      </w:r>
    </w:p>
    <w:p w:rsidRPr="001040DE" w:rsidR="001040DE" w:rsidP="001040DE" w:rsidRDefault="001040DE" w14:paraId="7E465FE2"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This guidance is for employers and assessors who are managing a deferral, withdrawal or fail situation with a newly qualified social worker (NQSW). It’s also for NQSWs who are in this situation. </w:t>
      </w:r>
    </w:p>
    <w:p w:rsidRPr="001040DE" w:rsidR="001040DE" w:rsidP="001040DE" w:rsidRDefault="001040DE" w14:paraId="6CD9523E"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The purpose of this guidance is to outline the circumstances in which: </w:t>
      </w:r>
    </w:p>
    <w:p w:rsidRPr="001040DE" w:rsidR="001040DE" w:rsidP="001040DE" w:rsidRDefault="001040DE" w14:paraId="6834F926" w14:textId="77777777">
      <w:pPr>
        <w:numPr>
          <w:ilvl w:val="0"/>
          <w:numId w:val="12"/>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an ASYE programme can be postponed or suspended </w:t>
      </w:r>
    </w:p>
    <w:p w:rsidRPr="001040DE" w:rsidR="001040DE" w:rsidP="001040DE" w:rsidRDefault="001040DE" w14:paraId="534724E8" w14:textId="77777777">
      <w:pPr>
        <w:numPr>
          <w:ilvl w:val="0"/>
          <w:numId w:val="13"/>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a NQSW may withdraw from the ASYE </w:t>
      </w:r>
    </w:p>
    <w:p w:rsidRPr="001040DE" w:rsidR="001040DE" w:rsidP="001040DE" w:rsidRDefault="001040DE" w14:paraId="6B5FCD04" w14:textId="77777777">
      <w:pPr>
        <w:numPr>
          <w:ilvl w:val="0"/>
          <w:numId w:val="14"/>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a NQSW has failed the ASYE </w:t>
      </w:r>
    </w:p>
    <w:p w:rsidRPr="001040DE" w:rsidR="001040DE" w:rsidP="001040DE" w:rsidRDefault="001040DE" w14:paraId="55491281"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It covers the employer’s responsibilities in these circumstances but does not include the impact on NQSWs. </w:t>
      </w:r>
    </w:p>
    <w:p w:rsidRPr="001040DE" w:rsidR="001040DE" w:rsidP="001040DE" w:rsidRDefault="001040DE" w14:paraId="6F57C909" w14:textId="77777777">
      <w:pPr>
        <w:spacing w:after="0" w:line="240" w:lineRule="auto"/>
        <w:textAlignment w:val="baseline"/>
        <w:rPr>
          <w:rFonts w:ascii="Segoe UI" w:hAnsi="Segoe UI" w:eastAsia="Times New Roman" w:cs="Segoe UI"/>
          <w:color w:val="2F5496"/>
          <w:kern w:val="0"/>
          <w:sz w:val="18"/>
          <w:szCs w:val="18"/>
          <w:lang w:eastAsia="en-GB"/>
          <w14:ligatures w14:val="none"/>
        </w:rPr>
      </w:pPr>
      <w:r w:rsidRPr="001040DE">
        <w:rPr>
          <w:rFonts w:ascii="Arial" w:hAnsi="Arial" w:eastAsia="Times New Roman" w:cs="Arial"/>
          <w:color w:val="2F5496"/>
          <w:kern w:val="0"/>
          <w:sz w:val="36"/>
          <w:szCs w:val="36"/>
          <w:lang w:eastAsia="en-GB"/>
          <w14:ligatures w14:val="none"/>
        </w:rPr>
        <w:t>Deferrals/pause of the programme </w:t>
      </w:r>
    </w:p>
    <w:p w:rsidRPr="001040DE" w:rsidR="001040DE" w:rsidP="001040DE" w:rsidRDefault="001040DE" w14:paraId="15C846DF"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Calibri" w:hAnsi="Calibri" w:eastAsia="Times New Roman" w:cs="Calibri"/>
          <w:kern w:val="0"/>
          <w:lang w:eastAsia="en-GB"/>
          <w14:ligatures w14:val="none"/>
        </w:rPr>
        <w:t> </w:t>
      </w:r>
    </w:p>
    <w:p w:rsidRPr="001040DE" w:rsidR="001040DE" w:rsidP="001040DE" w:rsidRDefault="001040DE" w14:paraId="3F53A25E"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The ASYE is a 12-month programme of learning and development (extended to 24 months when working part time) in line with your internal HR probation periods.  </w:t>
      </w:r>
    </w:p>
    <w:p w:rsidRPr="001040DE" w:rsidR="001040DE" w:rsidP="001040DE" w:rsidRDefault="001040DE" w14:paraId="0688C353"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47B9EC18"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A deferral is a postponement of the ASYE that provides a break in the process. </w:t>
      </w:r>
    </w:p>
    <w:p w:rsidRPr="001040DE" w:rsidR="001040DE" w:rsidP="001040DE" w:rsidRDefault="001040DE" w14:paraId="42A31D40"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06A5F380"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It’s expected that a NQSW will be able to demonstrate their professional development within 12 months, or 24 months for part time workers. As such, capability is not grounds for a deferral. </w:t>
      </w:r>
    </w:p>
    <w:p w:rsidRPr="001040DE" w:rsidR="001040DE" w:rsidP="001040DE" w:rsidRDefault="001040DE" w14:paraId="277B2169"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39BD7D8E"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The grounds for deferral are limited and include: </w:t>
      </w:r>
    </w:p>
    <w:p w:rsidRPr="001040DE" w:rsidR="001040DE" w:rsidP="001040DE" w:rsidRDefault="001040DE" w14:paraId="35868435"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048AB402" w14:textId="77777777">
      <w:pPr>
        <w:numPr>
          <w:ilvl w:val="0"/>
          <w:numId w:val="15"/>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long-term sickness </w:t>
      </w:r>
    </w:p>
    <w:p w:rsidRPr="001040DE" w:rsidR="001040DE" w:rsidP="001040DE" w:rsidRDefault="001040DE" w14:paraId="58286088" w14:textId="77777777">
      <w:pPr>
        <w:numPr>
          <w:ilvl w:val="0"/>
          <w:numId w:val="16"/>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parental leave </w:t>
      </w:r>
    </w:p>
    <w:p w:rsidRPr="001040DE" w:rsidR="001040DE" w:rsidP="001040DE" w:rsidRDefault="001040DE" w14:paraId="200C16E7" w14:textId="77777777">
      <w:pPr>
        <w:numPr>
          <w:ilvl w:val="0"/>
          <w:numId w:val="17"/>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circumstances when the employer is temporarily not able to put the required levels of support and assessment in place for the NQSW, such as: </w:t>
      </w:r>
    </w:p>
    <w:p w:rsidRPr="001040DE" w:rsidR="001040DE" w:rsidP="001040DE" w:rsidRDefault="001040DE" w14:paraId="0AD75910" w14:textId="77777777">
      <w:pPr>
        <w:numPr>
          <w:ilvl w:val="0"/>
          <w:numId w:val="18"/>
        </w:numPr>
        <w:spacing w:after="0" w:line="240" w:lineRule="auto"/>
        <w:ind w:left="180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appropriate support for someone with neurodivergence, such as dyslexia </w:t>
      </w:r>
    </w:p>
    <w:p w:rsidRPr="001040DE" w:rsidR="001040DE" w:rsidP="001040DE" w:rsidRDefault="001040DE" w14:paraId="028076AF" w14:textId="77777777">
      <w:pPr>
        <w:numPr>
          <w:ilvl w:val="0"/>
          <w:numId w:val="19"/>
        </w:numPr>
        <w:spacing w:after="0" w:line="240" w:lineRule="auto"/>
        <w:ind w:left="180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lastRenderedPageBreak/>
        <w:t>appropriate support for English as an additional language </w:t>
      </w:r>
    </w:p>
    <w:p w:rsidRPr="001040DE" w:rsidR="001040DE" w:rsidP="001040DE" w:rsidRDefault="001040DE" w14:paraId="1555D013" w14:textId="77777777">
      <w:pPr>
        <w:numPr>
          <w:ilvl w:val="0"/>
          <w:numId w:val="20"/>
        </w:numPr>
        <w:spacing w:after="0" w:line="240" w:lineRule="auto"/>
        <w:ind w:left="180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problems in obtaining team support e.g. finding a new supervisor where the original one is no longer available </w:t>
      </w:r>
    </w:p>
    <w:p w:rsidRPr="001040DE" w:rsidR="001040DE" w:rsidP="001040DE" w:rsidRDefault="001040DE" w14:paraId="181C1ABC" w14:textId="77777777">
      <w:pPr>
        <w:numPr>
          <w:ilvl w:val="0"/>
          <w:numId w:val="21"/>
        </w:numPr>
        <w:spacing w:after="0" w:line="240" w:lineRule="auto"/>
        <w:ind w:left="180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in the case of a NQSW transferring into the team midway through the ASYE to allow time for an induction period </w:t>
      </w:r>
    </w:p>
    <w:p w:rsidRPr="001040DE" w:rsidR="001040DE" w:rsidP="001040DE" w:rsidRDefault="001040DE" w14:paraId="093A60C3" w14:textId="77777777">
      <w:pPr>
        <w:numPr>
          <w:ilvl w:val="0"/>
          <w:numId w:val="22"/>
        </w:numPr>
        <w:spacing w:after="0" w:line="240" w:lineRule="auto"/>
        <w:ind w:left="180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other exceptional circumstances. </w:t>
      </w:r>
    </w:p>
    <w:p w:rsidRPr="001040DE" w:rsidR="001040DE" w:rsidP="001040DE" w:rsidRDefault="001040DE" w14:paraId="1F9ED0BD"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2ABAA978"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Other exceptional circumstances include: </w:t>
      </w:r>
    </w:p>
    <w:p w:rsidRPr="001040DE" w:rsidR="001040DE" w:rsidP="001040DE" w:rsidRDefault="001040DE" w14:paraId="56042D05"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793FFD24" w14:textId="77777777">
      <w:pPr>
        <w:numPr>
          <w:ilvl w:val="0"/>
          <w:numId w:val="23"/>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a formal investigation into an allegation relating to poor behaviour by the NQSW </w:t>
      </w:r>
    </w:p>
    <w:p w:rsidRPr="001040DE" w:rsidR="001040DE" w:rsidP="001040DE" w:rsidRDefault="001040DE" w14:paraId="26DF5699" w14:textId="77777777">
      <w:pPr>
        <w:numPr>
          <w:ilvl w:val="0"/>
          <w:numId w:val="24"/>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the institution of fitness to practise procedures. </w:t>
      </w:r>
    </w:p>
    <w:p w:rsidRPr="001040DE" w:rsidR="001040DE" w:rsidP="001040DE" w:rsidRDefault="001040DE" w14:paraId="610A039F"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5839D502"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In the above circumstances the deferral may also include an agreed period for the increased levels of support to be established. </w:t>
      </w:r>
    </w:p>
    <w:p w:rsidRPr="001040DE" w:rsidR="001040DE" w:rsidP="001040DE" w:rsidRDefault="001040DE" w14:paraId="3DAD9D4C"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487831D8"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The length of the deferral period should be agreed between the NQSW, the Assessor and the ASYE programme lead. Once the ASYE recommences, the amount of time outstanding should concur with the outstanding period of the programme (e.g. seven months if the deferral is agreed at five months into the programme). </w:t>
      </w:r>
    </w:p>
    <w:p w:rsidRPr="001040DE" w:rsidR="001040DE" w:rsidP="001040DE" w:rsidRDefault="001040DE" w14:paraId="461CFF04"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6170043C"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b/>
          <w:bCs/>
          <w:kern w:val="0"/>
          <w:sz w:val="24"/>
          <w:szCs w:val="24"/>
          <w:lang w:eastAsia="en-GB"/>
          <w14:ligatures w14:val="none"/>
        </w:rPr>
        <w:t>Prior to deferring:</w:t>
      </w:r>
      <w:r w:rsidRPr="001040DE">
        <w:rPr>
          <w:rFonts w:ascii="Arial" w:hAnsi="Arial" w:eastAsia="Times New Roman" w:cs="Arial"/>
          <w:kern w:val="0"/>
          <w:sz w:val="24"/>
          <w:szCs w:val="24"/>
          <w:lang w:eastAsia="en-GB"/>
          <w14:ligatures w14:val="none"/>
        </w:rPr>
        <w:t> </w:t>
      </w:r>
    </w:p>
    <w:p w:rsidRPr="001040DE" w:rsidR="001040DE" w:rsidP="001040DE" w:rsidRDefault="001040DE" w14:paraId="215F4C16"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5FF6BD1C"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Before deferring, you should undertake a review of the NQSW’s progress to date. You might want to consider undertaking a formal summative review and update the assessment documentation accordingly. </w:t>
      </w:r>
    </w:p>
    <w:p w:rsidRPr="001040DE" w:rsidR="001040DE" w:rsidP="001040DE" w:rsidRDefault="001040DE" w14:paraId="17C1C233"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7F43EEFF"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You must record the deferral on the registration portal. </w:t>
      </w:r>
    </w:p>
    <w:p w:rsidRPr="001040DE" w:rsidR="001040DE" w:rsidP="001040DE" w:rsidRDefault="001040DE" w14:paraId="6C34AFFC"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3C50406C"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b/>
          <w:bCs/>
          <w:kern w:val="0"/>
          <w:sz w:val="24"/>
          <w:szCs w:val="24"/>
          <w:lang w:eastAsia="en-GB"/>
          <w14:ligatures w14:val="none"/>
        </w:rPr>
        <w:t>Before resuming the programme:</w:t>
      </w:r>
      <w:r w:rsidRPr="001040DE">
        <w:rPr>
          <w:rFonts w:ascii="Arial" w:hAnsi="Arial" w:eastAsia="Times New Roman" w:cs="Arial"/>
          <w:kern w:val="0"/>
          <w:sz w:val="24"/>
          <w:szCs w:val="24"/>
          <w:lang w:eastAsia="en-GB"/>
          <w14:ligatures w14:val="none"/>
        </w:rPr>
        <w:t> </w:t>
      </w:r>
    </w:p>
    <w:p w:rsidRPr="001040DE" w:rsidR="001040DE" w:rsidP="001040DE" w:rsidRDefault="001040DE" w14:paraId="6DC43C09"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1C400614" w14:textId="77777777">
      <w:pPr>
        <w:numPr>
          <w:ilvl w:val="0"/>
          <w:numId w:val="25"/>
        </w:numPr>
        <w:spacing w:after="0" w:line="240" w:lineRule="auto"/>
        <w:ind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Undertake a review meeting between the NQSW, the assessor, the team manager and the ASYE co-ordinator – the purpose of this is to agree a plan to support the NQSW’s resumption of the ASYE programme </w:t>
      </w:r>
    </w:p>
    <w:p w:rsidRPr="001040DE" w:rsidR="001040DE" w:rsidP="001040DE" w:rsidRDefault="001040DE" w14:paraId="5F35FAD1" w14:textId="77777777">
      <w:pPr>
        <w:numPr>
          <w:ilvl w:val="0"/>
          <w:numId w:val="26"/>
        </w:numPr>
        <w:spacing w:after="0" w:line="240" w:lineRule="auto"/>
        <w:ind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Depending on the length of the deferral, the council may provide a timescale for the NQSW to feel comfortable in their role again before recommencing the ASYE </w:t>
      </w:r>
    </w:p>
    <w:p w:rsidRPr="001040DE" w:rsidR="001040DE" w:rsidP="001040DE" w:rsidRDefault="001040DE" w14:paraId="34E3FDB1" w14:textId="77777777">
      <w:pPr>
        <w:numPr>
          <w:ilvl w:val="0"/>
          <w:numId w:val="27"/>
        </w:numPr>
        <w:spacing w:after="0" w:line="240" w:lineRule="auto"/>
        <w:ind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Undertake a review of the NQSW’s learning and support needs and update their professional development plan </w:t>
      </w:r>
    </w:p>
    <w:p w:rsidRPr="001040DE" w:rsidR="001040DE" w:rsidP="001040DE" w:rsidRDefault="001040DE" w14:paraId="29883A02"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6A2615DF"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On the NQSW resuming the programme, you should update the registration portal.  </w:t>
      </w:r>
    </w:p>
    <w:p w:rsidRPr="001040DE" w:rsidR="001040DE" w:rsidP="001040DE" w:rsidRDefault="001040DE" w14:paraId="5222003A"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7D6F8057"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Multiple deferrals for different reasons are at the discretion of the employer. Employers should have performance management and other HR policies in place to cover these eventualities. </w:t>
      </w:r>
    </w:p>
    <w:p w:rsidRPr="001040DE" w:rsidR="001040DE" w:rsidP="001040DE" w:rsidRDefault="001040DE" w14:paraId="399B908D"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2005504F"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color w:val="2F5496"/>
          <w:kern w:val="0"/>
          <w:sz w:val="36"/>
          <w:szCs w:val="36"/>
          <w:lang w:eastAsia="en-GB"/>
          <w14:ligatures w14:val="none"/>
        </w:rPr>
        <w:t>Withdrawals </w:t>
      </w:r>
    </w:p>
    <w:p w:rsidRPr="001040DE" w:rsidR="001040DE" w:rsidP="001040DE" w:rsidRDefault="001040DE" w14:paraId="06E6AD6F"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5A9840C8"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lastRenderedPageBreak/>
        <w:t>A withdrawal is a decision on the part of the NQSW to opt out of the ASYE. This typically occurs if the NQSW leaves their job. It can sometimes be a sign that the NQSW is struggling and may signal a need for additional support. </w:t>
      </w:r>
    </w:p>
    <w:p w:rsidRPr="001040DE" w:rsidR="001040DE" w:rsidP="001040DE" w:rsidRDefault="001040DE" w14:paraId="1DFA211C"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1FD4EA98"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If the NQSW is still in post, the implications of the withdrawal on the NQSW’s employment status are the employer’s responsibility. </w:t>
      </w:r>
    </w:p>
    <w:p w:rsidRPr="001040DE" w:rsidR="001040DE" w:rsidP="001040DE" w:rsidRDefault="001040DE" w14:paraId="46387E45"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0050E7A0"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Where possible the employer should find out the reason for the withdrawal. It may be the result of the NQSW recognising that they are not in the right profession.  </w:t>
      </w:r>
    </w:p>
    <w:p w:rsidRPr="001040DE" w:rsidR="001040DE" w:rsidP="001040DE" w:rsidRDefault="001040DE" w14:paraId="3AD28E56"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3AAB4F56"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It’s very important that the employer updates the registration portal information outlining the reason why the NQSW is a withdrawal. This will alert the system if a new employer seeks ASYE funding on their behalf. </w:t>
      </w:r>
    </w:p>
    <w:p w:rsidRPr="001040DE" w:rsidR="001040DE" w:rsidP="001040DE" w:rsidRDefault="001040DE" w14:paraId="590F7327"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40C18200"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color w:val="2F5496"/>
          <w:kern w:val="0"/>
          <w:sz w:val="36"/>
          <w:szCs w:val="36"/>
          <w:lang w:eastAsia="en-GB"/>
          <w14:ligatures w14:val="none"/>
        </w:rPr>
        <w:t> </w:t>
      </w:r>
    </w:p>
    <w:p w:rsidRPr="001040DE" w:rsidR="001040DE" w:rsidP="001040DE" w:rsidRDefault="001040DE" w14:paraId="5AA503E1"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color w:val="2F5496"/>
          <w:kern w:val="0"/>
          <w:sz w:val="36"/>
          <w:szCs w:val="36"/>
          <w:lang w:eastAsia="en-GB"/>
          <w14:ligatures w14:val="none"/>
        </w:rPr>
        <w:t>Fails and appeals </w:t>
      </w:r>
    </w:p>
    <w:p w:rsidRPr="001040DE" w:rsidR="001040DE" w:rsidP="001040DE" w:rsidRDefault="001040DE" w14:paraId="0792AC54"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20E9C0F9"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xml:space="preserve">A </w:t>
      </w:r>
      <w:proofErr w:type="gramStart"/>
      <w:r w:rsidRPr="001040DE">
        <w:rPr>
          <w:rFonts w:ascii="Arial" w:hAnsi="Arial" w:eastAsia="Times New Roman" w:cs="Arial"/>
          <w:kern w:val="0"/>
          <w:sz w:val="24"/>
          <w:szCs w:val="24"/>
          <w:lang w:eastAsia="en-GB"/>
          <w14:ligatures w14:val="none"/>
        </w:rPr>
        <w:t>fail</w:t>
      </w:r>
      <w:proofErr w:type="gramEnd"/>
      <w:r w:rsidRPr="001040DE">
        <w:rPr>
          <w:rFonts w:ascii="Arial" w:hAnsi="Arial" w:eastAsia="Times New Roman" w:cs="Arial"/>
          <w:kern w:val="0"/>
          <w:sz w:val="24"/>
          <w:szCs w:val="24"/>
          <w:lang w:eastAsia="en-GB"/>
          <w14:ligatures w14:val="none"/>
        </w:rPr>
        <w:t xml:space="preserve"> is a formal decision made by the employer on the recommendation of the assessor. </w:t>
      </w:r>
    </w:p>
    <w:p w:rsidRPr="001040DE" w:rsidR="001040DE" w:rsidP="001040DE" w:rsidRDefault="001040DE" w14:paraId="429CDB9C"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16A1D0A2"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In making this decision, the employer should be confident that: </w:t>
      </w:r>
    </w:p>
    <w:p w:rsidRPr="001040DE" w:rsidR="001040DE" w:rsidP="001040DE" w:rsidRDefault="001040DE" w14:paraId="58CD8BF9"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607FC757" w14:textId="77777777">
      <w:pPr>
        <w:numPr>
          <w:ilvl w:val="0"/>
          <w:numId w:val="28"/>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all the relevant support options have been provided to the NQSW  </w:t>
      </w:r>
    </w:p>
    <w:p w:rsidRPr="001040DE" w:rsidR="001040DE" w:rsidP="001040DE" w:rsidRDefault="001040DE" w14:paraId="210F466C" w14:textId="77777777">
      <w:pPr>
        <w:numPr>
          <w:ilvl w:val="0"/>
          <w:numId w:val="29"/>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the assessment documentation has been fully completed </w:t>
      </w:r>
    </w:p>
    <w:p w:rsidRPr="001040DE" w:rsidR="001040DE" w:rsidP="001040DE" w:rsidRDefault="001040DE" w14:paraId="620D73B3" w14:textId="77777777">
      <w:pPr>
        <w:numPr>
          <w:ilvl w:val="0"/>
          <w:numId w:val="30"/>
        </w:numPr>
        <w:spacing w:after="0" w:line="240" w:lineRule="auto"/>
        <w:ind w:left="1080" w:firstLine="0"/>
        <w:textAlignment w:val="baseline"/>
        <w:rPr>
          <w:rFonts w:ascii="Arial" w:hAnsi="Arial" w:eastAsia="Times New Roman" w:cs="Arial"/>
          <w:kern w:val="0"/>
          <w:sz w:val="24"/>
          <w:szCs w:val="24"/>
          <w:lang w:eastAsia="en-GB"/>
          <w14:ligatures w14:val="none"/>
        </w:rPr>
      </w:pPr>
      <w:r w:rsidRPr="001040DE">
        <w:rPr>
          <w:rFonts w:ascii="Arial" w:hAnsi="Arial" w:eastAsia="Times New Roman" w:cs="Arial"/>
          <w:kern w:val="0"/>
          <w:sz w:val="24"/>
          <w:szCs w:val="24"/>
          <w:lang w:eastAsia="en-GB"/>
          <w14:ligatures w14:val="none"/>
        </w:rPr>
        <w:t>the decision has been ratified by the internal moderation panel (any learning for the organisation should also be identified at the stage) </w:t>
      </w:r>
    </w:p>
    <w:p w:rsidRPr="001040DE" w:rsidR="001040DE" w:rsidP="001040DE" w:rsidRDefault="001040DE" w14:paraId="391C8B65"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171C74B7"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It’s very important that the employer completes the registration portal and records the  </w:t>
      </w:r>
    </w:p>
    <w:p w:rsidRPr="001040DE" w:rsidR="001040DE" w:rsidP="001040DE" w:rsidRDefault="001040DE" w14:paraId="39B64DD9"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fail decision. This will alert the system if a new employer seeks ASYE funding on their behalf. </w:t>
      </w:r>
    </w:p>
    <w:p w:rsidRPr="001040DE" w:rsidR="001040DE" w:rsidP="001040DE" w:rsidRDefault="001040DE" w14:paraId="21D54E9B"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0F3562CF"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The ASYE is most effective when it is embedded within HR performance management policies and procedures. Complications can occur when the organisation’s probation period does not align with the 12 months of the ASYE.  </w:t>
      </w:r>
    </w:p>
    <w:p w:rsidRPr="001040DE" w:rsidR="001040DE" w:rsidP="001040DE" w:rsidRDefault="001040DE" w14:paraId="0E1C5227"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6F88696C"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An appeals process, aligned with HR should be in place. Please communicate with your HR department and ASYE Lead regarding any part time amendments.  </w:t>
      </w:r>
    </w:p>
    <w:p w:rsidRPr="001040DE" w:rsidR="001040DE" w:rsidP="001040DE" w:rsidRDefault="001040DE" w14:paraId="5F414A78"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66D2CFB5"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xml:space="preserve">Skills for Care does not intervene in appeals. There is however a </w:t>
      </w:r>
      <w:hyperlink w:tgtFrame="_blank" w:history="1" r:id="rId8">
        <w:r w:rsidRPr="001040DE">
          <w:rPr>
            <w:rFonts w:ascii="Arial" w:hAnsi="Arial" w:eastAsia="Times New Roman" w:cs="Arial"/>
            <w:color w:val="0462C1"/>
            <w:kern w:val="0"/>
            <w:sz w:val="24"/>
            <w:szCs w:val="24"/>
            <w:u w:val="single"/>
            <w:lang w:eastAsia="en-GB"/>
            <w14:ligatures w14:val="none"/>
          </w:rPr>
          <w:t>protocol that is</w:t>
        </w:r>
      </w:hyperlink>
      <w:r w:rsidRPr="001040DE">
        <w:rPr>
          <w:rFonts w:ascii="Arial" w:hAnsi="Arial" w:eastAsia="Times New Roman" w:cs="Arial"/>
          <w:color w:val="0462C1"/>
          <w:kern w:val="0"/>
          <w:sz w:val="24"/>
          <w:szCs w:val="24"/>
          <w:lang w:eastAsia="en-GB"/>
          <w14:ligatures w14:val="none"/>
        </w:rPr>
        <w:t xml:space="preserve"> </w:t>
      </w:r>
      <w:hyperlink w:tgtFrame="_blank" w:history="1" r:id="rId9">
        <w:r w:rsidRPr="001040DE">
          <w:rPr>
            <w:rFonts w:ascii="Arial" w:hAnsi="Arial" w:eastAsia="Times New Roman" w:cs="Arial"/>
            <w:color w:val="0462C1"/>
            <w:kern w:val="0"/>
            <w:sz w:val="24"/>
            <w:szCs w:val="24"/>
            <w:u w:val="single"/>
            <w:lang w:eastAsia="en-GB"/>
            <w14:ligatures w14:val="none"/>
          </w:rPr>
          <w:t>adhered to in the event of a NQSW bringing a grievance to our attention</w:t>
        </w:r>
      </w:hyperlink>
      <w:r w:rsidRPr="001040DE">
        <w:rPr>
          <w:rFonts w:ascii="Arial" w:hAnsi="Arial" w:eastAsia="Times New Roman" w:cs="Arial"/>
          <w:kern w:val="0"/>
          <w:sz w:val="24"/>
          <w:szCs w:val="24"/>
          <w:lang w:eastAsia="en-GB"/>
          <w14:ligatures w14:val="none"/>
        </w:rPr>
        <w:t>. </w:t>
      </w:r>
    </w:p>
    <w:p w:rsidRPr="001040DE" w:rsidR="001040DE" w:rsidP="001040DE" w:rsidRDefault="001040DE" w14:paraId="40774518"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3AA28A9A"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xml:space="preserve">Please note - it is the employer’s responsibility to notify Social Work England (the regulator) if they believe that the reason for the fail decision breaches the </w:t>
      </w:r>
      <w:hyperlink w:tgtFrame="_blank" w:history="1" r:id="rId10">
        <w:r w:rsidRPr="001040DE">
          <w:rPr>
            <w:rFonts w:ascii="Arial" w:hAnsi="Arial" w:eastAsia="Times New Roman" w:cs="Arial"/>
            <w:color w:val="0462C1"/>
            <w:kern w:val="0"/>
            <w:sz w:val="24"/>
            <w:szCs w:val="24"/>
            <w:u w:val="single"/>
            <w:lang w:eastAsia="en-GB"/>
            <w14:ligatures w14:val="none"/>
          </w:rPr>
          <w:t>professional standards</w:t>
        </w:r>
      </w:hyperlink>
      <w:hyperlink w:tgtFrame="_blank" w:history="1" r:id="rId11">
        <w:r w:rsidRPr="001040DE">
          <w:rPr>
            <w:rFonts w:ascii="Arial" w:hAnsi="Arial" w:eastAsia="Times New Roman" w:cs="Arial"/>
            <w:color w:val="0000FF"/>
            <w:kern w:val="0"/>
            <w:sz w:val="24"/>
            <w:szCs w:val="24"/>
            <w:lang w:eastAsia="en-GB"/>
            <w14:ligatures w14:val="none"/>
          </w:rPr>
          <w:t>.</w:t>
        </w:r>
      </w:hyperlink>
      <w:r w:rsidRPr="001040DE">
        <w:rPr>
          <w:rFonts w:ascii="Arial" w:hAnsi="Arial" w:eastAsia="Times New Roman" w:cs="Arial"/>
          <w:kern w:val="0"/>
          <w:sz w:val="24"/>
          <w:szCs w:val="24"/>
          <w:lang w:eastAsia="en-GB"/>
          <w14:ligatures w14:val="none"/>
        </w:rPr>
        <w:t> </w:t>
      </w:r>
    </w:p>
    <w:p w:rsidRPr="001040DE" w:rsidR="001040DE" w:rsidP="001040DE" w:rsidRDefault="001040DE" w14:paraId="08AC0A78"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4B1A4CE0"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Pr="001040DE" w:rsidR="001040DE" w:rsidP="001040DE" w:rsidRDefault="001040DE" w14:paraId="4B03F874"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Last reviewed: January 2024 </w:t>
      </w:r>
    </w:p>
    <w:p w:rsidRPr="001040DE" w:rsidR="001040DE" w:rsidP="001040DE" w:rsidRDefault="001040DE" w14:paraId="725F5420" w14:textId="77777777">
      <w:pPr>
        <w:spacing w:after="0" w:line="240" w:lineRule="auto"/>
        <w:textAlignment w:val="baseline"/>
        <w:rPr>
          <w:rFonts w:ascii="Segoe UI" w:hAnsi="Segoe UI" w:eastAsia="Times New Roman" w:cs="Segoe UI"/>
          <w:kern w:val="0"/>
          <w:sz w:val="18"/>
          <w:szCs w:val="18"/>
          <w:lang w:eastAsia="en-GB"/>
          <w14:ligatures w14:val="none"/>
        </w:rPr>
      </w:pPr>
      <w:r w:rsidRPr="001040DE">
        <w:rPr>
          <w:rFonts w:ascii="Arial" w:hAnsi="Arial" w:eastAsia="Times New Roman" w:cs="Arial"/>
          <w:kern w:val="0"/>
          <w:sz w:val="24"/>
          <w:szCs w:val="24"/>
          <w:lang w:eastAsia="en-GB"/>
          <w14:ligatures w14:val="none"/>
        </w:rPr>
        <w:t> </w:t>
      </w:r>
    </w:p>
    <w:p w:rsidR="00172305" w:rsidRDefault="00172305" w14:paraId="2A607881" w14:textId="77777777"/>
    <w:sectPr w:rsidR="00172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A50"/>
    <w:multiLevelType w:val="multilevel"/>
    <w:tmpl w:val="5DFA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E21CE"/>
    <w:multiLevelType w:val="multilevel"/>
    <w:tmpl w:val="4610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04B8C"/>
    <w:multiLevelType w:val="multilevel"/>
    <w:tmpl w:val="F9A0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006DA"/>
    <w:multiLevelType w:val="multilevel"/>
    <w:tmpl w:val="2052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B5A7F"/>
    <w:multiLevelType w:val="multilevel"/>
    <w:tmpl w:val="F1CA83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E82C21"/>
    <w:multiLevelType w:val="multilevel"/>
    <w:tmpl w:val="4B58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354A24"/>
    <w:multiLevelType w:val="multilevel"/>
    <w:tmpl w:val="1A9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C34D54"/>
    <w:multiLevelType w:val="multilevel"/>
    <w:tmpl w:val="848E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AD3A6C"/>
    <w:multiLevelType w:val="multilevel"/>
    <w:tmpl w:val="E596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A26F5B"/>
    <w:multiLevelType w:val="multilevel"/>
    <w:tmpl w:val="97C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4C7E45"/>
    <w:multiLevelType w:val="multilevel"/>
    <w:tmpl w:val="054C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CE730D"/>
    <w:multiLevelType w:val="multilevel"/>
    <w:tmpl w:val="08C0F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E4B14EB"/>
    <w:multiLevelType w:val="multilevel"/>
    <w:tmpl w:val="66CC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142A4D"/>
    <w:multiLevelType w:val="multilevel"/>
    <w:tmpl w:val="079A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C07493"/>
    <w:multiLevelType w:val="multilevel"/>
    <w:tmpl w:val="129A1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B8608F"/>
    <w:multiLevelType w:val="multilevel"/>
    <w:tmpl w:val="2C1E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926F2"/>
    <w:multiLevelType w:val="multilevel"/>
    <w:tmpl w:val="88E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D67625"/>
    <w:multiLevelType w:val="multilevel"/>
    <w:tmpl w:val="75AE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4503EC"/>
    <w:multiLevelType w:val="multilevel"/>
    <w:tmpl w:val="22E4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362058"/>
    <w:multiLevelType w:val="multilevel"/>
    <w:tmpl w:val="FC7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080C04"/>
    <w:multiLevelType w:val="multilevel"/>
    <w:tmpl w:val="4CBAE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FB614AE"/>
    <w:multiLevelType w:val="multilevel"/>
    <w:tmpl w:val="0172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D6616D"/>
    <w:multiLevelType w:val="multilevel"/>
    <w:tmpl w:val="A502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852951"/>
    <w:multiLevelType w:val="multilevel"/>
    <w:tmpl w:val="AA0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3793B"/>
    <w:multiLevelType w:val="multilevel"/>
    <w:tmpl w:val="56D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8B2ECC"/>
    <w:multiLevelType w:val="multilevel"/>
    <w:tmpl w:val="199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B3997"/>
    <w:multiLevelType w:val="multilevel"/>
    <w:tmpl w:val="37BE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7E62F0"/>
    <w:multiLevelType w:val="multilevel"/>
    <w:tmpl w:val="AB6E3E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BA82E73"/>
    <w:multiLevelType w:val="multilevel"/>
    <w:tmpl w:val="403E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BE4D24"/>
    <w:multiLevelType w:val="multilevel"/>
    <w:tmpl w:val="3FB2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992484">
    <w:abstractNumId w:val="2"/>
  </w:num>
  <w:num w:numId="2" w16cid:durableId="1878930655">
    <w:abstractNumId w:val="13"/>
  </w:num>
  <w:num w:numId="3" w16cid:durableId="94062866">
    <w:abstractNumId w:val="26"/>
  </w:num>
  <w:num w:numId="4" w16cid:durableId="1046415431">
    <w:abstractNumId w:val="0"/>
  </w:num>
  <w:num w:numId="5" w16cid:durableId="1952739809">
    <w:abstractNumId w:val="12"/>
  </w:num>
  <w:num w:numId="6" w16cid:durableId="1893081100">
    <w:abstractNumId w:val="1"/>
  </w:num>
  <w:num w:numId="7" w16cid:durableId="1835145793">
    <w:abstractNumId w:val="22"/>
  </w:num>
  <w:num w:numId="8" w16cid:durableId="1356418305">
    <w:abstractNumId w:val="23"/>
  </w:num>
  <w:num w:numId="9" w16cid:durableId="1922716236">
    <w:abstractNumId w:val="21"/>
  </w:num>
  <w:num w:numId="10" w16cid:durableId="229730346">
    <w:abstractNumId w:val="28"/>
  </w:num>
  <w:num w:numId="11" w16cid:durableId="424421388">
    <w:abstractNumId w:val="24"/>
  </w:num>
  <w:num w:numId="12" w16cid:durableId="114837671">
    <w:abstractNumId w:val="18"/>
  </w:num>
  <w:num w:numId="13" w16cid:durableId="1579828607">
    <w:abstractNumId w:val="29"/>
  </w:num>
  <w:num w:numId="14" w16cid:durableId="601957805">
    <w:abstractNumId w:val="17"/>
  </w:num>
  <w:num w:numId="15" w16cid:durableId="1083188189">
    <w:abstractNumId w:val="5"/>
  </w:num>
  <w:num w:numId="16" w16cid:durableId="884293887">
    <w:abstractNumId w:val="3"/>
  </w:num>
  <w:num w:numId="17" w16cid:durableId="1375079762">
    <w:abstractNumId w:val="15"/>
  </w:num>
  <w:num w:numId="18" w16cid:durableId="1222399758">
    <w:abstractNumId w:val="11"/>
  </w:num>
  <w:num w:numId="19" w16cid:durableId="1379668708">
    <w:abstractNumId w:val="27"/>
  </w:num>
  <w:num w:numId="20" w16cid:durableId="319433634">
    <w:abstractNumId w:val="20"/>
  </w:num>
  <w:num w:numId="21" w16cid:durableId="784421444">
    <w:abstractNumId w:val="4"/>
  </w:num>
  <w:num w:numId="22" w16cid:durableId="471482286">
    <w:abstractNumId w:val="14"/>
  </w:num>
  <w:num w:numId="23" w16cid:durableId="1351569541">
    <w:abstractNumId w:val="16"/>
  </w:num>
  <w:num w:numId="24" w16cid:durableId="874193162">
    <w:abstractNumId w:val="7"/>
  </w:num>
  <w:num w:numId="25" w16cid:durableId="1823037551">
    <w:abstractNumId w:val="9"/>
  </w:num>
  <w:num w:numId="26" w16cid:durableId="335033460">
    <w:abstractNumId w:val="19"/>
  </w:num>
  <w:num w:numId="27" w16cid:durableId="1471899609">
    <w:abstractNumId w:val="25"/>
  </w:num>
  <w:num w:numId="28" w16cid:durableId="1932659513">
    <w:abstractNumId w:val="6"/>
  </w:num>
  <w:num w:numId="29" w16cid:durableId="370035961">
    <w:abstractNumId w:val="10"/>
  </w:num>
  <w:num w:numId="30" w16cid:durableId="1345329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32"/>
    <w:rsid w:val="001040DE"/>
    <w:rsid w:val="00152897"/>
    <w:rsid w:val="00154CA8"/>
    <w:rsid w:val="00172305"/>
    <w:rsid w:val="0022332C"/>
    <w:rsid w:val="00304387"/>
    <w:rsid w:val="00463FBA"/>
    <w:rsid w:val="00644732"/>
    <w:rsid w:val="00A84977"/>
    <w:rsid w:val="00CE1FE3"/>
    <w:rsid w:val="00E05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1D1C"/>
  <w15:chartTrackingRefBased/>
  <w15:docId w15:val="{47BD06D7-E9D9-4260-AD2E-27891FC6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4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4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732"/>
    <w:rPr>
      <w:rFonts w:eastAsiaTheme="majorEastAsia" w:cstheme="majorBidi"/>
      <w:color w:val="272727" w:themeColor="text1" w:themeTint="D8"/>
    </w:rPr>
  </w:style>
  <w:style w:type="paragraph" w:styleId="Title">
    <w:name w:val="Title"/>
    <w:basedOn w:val="Normal"/>
    <w:next w:val="Normal"/>
    <w:link w:val="TitleChar"/>
    <w:uiPriority w:val="10"/>
    <w:qFormat/>
    <w:rsid w:val="00644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732"/>
    <w:pPr>
      <w:spacing w:before="160"/>
      <w:jc w:val="center"/>
    </w:pPr>
    <w:rPr>
      <w:i/>
      <w:iCs/>
      <w:color w:val="404040" w:themeColor="text1" w:themeTint="BF"/>
    </w:rPr>
  </w:style>
  <w:style w:type="character" w:customStyle="1" w:styleId="QuoteChar">
    <w:name w:val="Quote Char"/>
    <w:basedOn w:val="DefaultParagraphFont"/>
    <w:link w:val="Quote"/>
    <w:uiPriority w:val="29"/>
    <w:rsid w:val="00644732"/>
    <w:rPr>
      <w:i/>
      <w:iCs/>
      <w:color w:val="404040" w:themeColor="text1" w:themeTint="BF"/>
    </w:rPr>
  </w:style>
  <w:style w:type="paragraph" w:styleId="ListParagraph">
    <w:name w:val="List Paragraph"/>
    <w:basedOn w:val="Normal"/>
    <w:uiPriority w:val="34"/>
    <w:qFormat/>
    <w:rsid w:val="00644732"/>
    <w:pPr>
      <w:ind w:left="720"/>
      <w:contextualSpacing/>
    </w:pPr>
  </w:style>
  <w:style w:type="character" w:styleId="IntenseEmphasis">
    <w:name w:val="Intense Emphasis"/>
    <w:basedOn w:val="DefaultParagraphFont"/>
    <w:uiPriority w:val="21"/>
    <w:qFormat/>
    <w:rsid w:val="00644732"/>
    <w:rPr>
      <w:i/>
      <w:iCs/>
      <w:color w:val="0F4761" w:themeColor="accent1" w:themeShade="BF"/>
    </w:rPr>
  </w:style>
  <w:style w:type="paragraph" w:styleId="IntenseQuote">
    <w:name w:val="Intense Quote"/>
    <w:basedOn w:val="Normal"/>
    <w:next w:val="Normal"/>
    <w:link w:val="IntenseQuoteChar"/>
    <w:uiPriority w:val="30"/>
    <w:qFormat/>
    <w:rsid w:val="00644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732"/>
    <w:rPr>
      <w:i/>
      <w:iCs/>
      <w:color w:val="0F4761" w:themeColor="accent1" w:themeShade="BF"/>
    </w:rPr>
  </w:style>
  <w:style w:type="character" w:styleId="IntenseReference">
    <w:name w:val="Intense Reference"/>
    <w:basedOn w:val="DefaultParagraphFont"/>
    <w:uiPriority w:val="32"/>
    <w:qFormat/>
    <w:rsid w:val="006447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illsforcare.org.uk/resources/documents/Regulated-professions/Social-work/Protocol-for-NQSWs-to-raise-concerns-with-Skills-for-Care.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cialworkengland.org.uk/standards/professional-standards/" TargetMode="External"/><Relationship Id="rId5" Type="http://schemas.openxmlformats.org/officeDocument/2006/relationships/styles" Target="styles.xml"/><Relationship Id="rId10" Type="http://schemas.openxmlformats.org/officeDocument/2006/relationships/hyperlink" Target="https://www.socialworkengland.org.uk/standards/professional-standards/" TargetMode="External"/><Relationship Id="rId4" Type="http://schemas.openxmlformats.org/officeDocument/2006/relationships/numbering" Target="numbering.xml"/><Relationship Id="rId9" Type="http://schemas.openxmlformats.org/officeDocument/2006/relationships/hyperlink" Target="https://www.skillsforcare.org.uk/resources/documents/Regulated-professions/Social-work/Protocol-for-NQSWs-to-raise-concerns-with-Skills-for-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392B066452D24DB5612B1BD5A8134B" ma:contentTypeVersion="18" ma:contentTypeDescription="Create a new document." ma:contentTypeScope="" ma:versionID="f0bca2968e02741c6c6842dd6a4b9617">
  <xsd:schema xmlns:xsd="http://www.w3.org/2001/XMLSchema" xmlns:xs="http://www.w3.org/2001/XMLSchema" xmlns:p="http://schemas.microsoft.com/office/2006/metadata/properties" xmlns:ns2="18fbbb4c-03cd-4e0c-b7dc-fc00ed426056" xmlns:ns3="9016d49c-9004-45fc-99e9-4114bd445378" xmlns:ns4="b4ff75f0-9bd5-40ee-9010-33523d454cfa" targetNamespace="http://schemas.microsoft.com/office/2006/metadata/properties" ma:root="true" ma:fieldsID="756bf8fc699b0334e9a946a9eda69ccf" ns2:_="" ns3:_="" ns4:_="">
    <xsd:import namespace="18fbbb4c-03cd-4e0c-b7dc-fc00ed426056"/>
    <xsd:import namespace="9016d49c-9004-45fc-99e9-4114bd445378"/>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bbb4c-03cd-4e0c-b7dc-fc00ed426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6d49c-9004-45fc-99e9-4114bd4453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d948d07-80ae-4a74-9c20-2e0fae667830}" ma:internalName="TaxCatchAll" ma:showField="CatchAllData" ma:web="9016d49c-9004-45fc-99e9-4114bd445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18fbbb4c-03cd-4e0c-b7dc-fc00ed4260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8F8713-2F28-42B6-8331-7DCA7668AFC5}">
  <ds:schemaRefs>
    <ds:schemaRef ds:uri="http://schemas.microsoft.com/sharepoint/v3/contenttype/forms"/>
  </ds:schemaRefs>
</ds:datastoreItem>
</file>

<file path=customXml/itemProps2.xml><?xml version="1.0" encoding="utf-8"?>
<ds:datastoreItem xmlns:ds="http://schemas.openxmlformats.org/officeDocument/2006/customXml" ds:itemID="{D26167D5-547B-4554-9FC0-2525A5CAC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bbb4c-03cd-4e0c-b7dc-fc00ed426056"/>
    <ds:schemaRef ds:uri="9016d49c-9004-45fc-99e9-4114bd445378"/>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E32B6-A7E9-449E-8474-DFA0AC8A96D6}">
  <ds:schemaRefs>
    <ds:schemaRef ds:uri="http://schemas.microsoft.com/office/2006/metadata/properties"/>
    <ds:schemaRef ds:uri="http://schemas.microsoft.com/office/infopath/2007/PartnerControls"/>
    <ds:schemaRef ds:uri="b4ff75f0-9bd5-40ee-9010-33523d454cfa"/>
    <ds:schemaRef ds:uri="18fbbb4c-03cd-4e0c-b7dc-fc00ed4260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1250</Words>
  <Characters>7127</Characters>
  <Application>Microsoft Office Word</Application>
  <DocSecurity>0</DocSecurity>
  <Lines>59</Lines>
  <Paragraphs>16</Paragraphs>
  <ScaleCrop>false</ScaleCrop>
  <Company>South Gloucestershire Council</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ASYE pause and return document's</dc:title>
  <dc:subject>ASYE pause and return documents</dc:subject>
  <dc:creator>Georgina Burgess</dc:creator>
  <cp:keywords>
  </cp:keywords>
  <dc:description>
  </dc:description>
  <cp:lastModifiedBy>Leilani Janchote</cp:lastModifiedBy>
  <cp:revision>2</cp:revision>
  <dcterms:created xsi:type="dcterms:W3CDTF">2025-11-12T11:51:00Z</dcterms:created>
  <dcterms:modified xsi:type="dcterms:W3CDTF">2025-11-27T14:18:16Z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0x010100EE392B066452D24DB5612B1BD5A8134B</vt:lpwstr>
  </property>
</Properties>
</file>