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5D6" w:rsidP="00167FF5" w:rsidRDefault="000715D6" w14:paraId="2D0ACEC4" w14:textId="2A114C01">
      <w:pPr>
        <w:rPr>
          <w:rFonts w:ascii="Arial" w:hAnsi="Arial" w:cs="Arial"/>
          <w:b/>
          <w:bCs/>
          <w:color w:val="005EB8"/>
          <w:sz w:val="28"/>
          <w:szCs w:val="28"/>
        </w:rPr>
      </w:pPr>
      <w:r w:rsidRPr="006A0072">
        <w:rPr>
          <w:rFonts w:ascii="Arial" w:hAnsi="Arial" w:cs="Arial"/>
          <w:b/>
          <w:bCs/>
          <w:noProof/>
          <w:color w:val="005EB8"/>
          <w:sz w:val="28"/>
          <w:szCs w:val="28"/>
        </w:rPr>
        <w:drawing>
          <wp:anchor distT="0" distB="0" distL="114300" distR="114300" simplePos="0" relativeHeight="251659264" behindDoc="0" locked="0" layoutInCell="1" allowOverlap="1" wp14:editId="7791A57A" wp14:anchorId="54B174F8">
            <wp:simplePos x="0" y="0"/>
            <wp:positionH relativeFrom="page">
              <wp:posOffset>6142990</wp:posOffset>
            </wp:positionH>
            <wp:positionV relativeFrom="paragraph">
              <wp:posOffset>-916305</wp:posOffset>
            </wp:positionV>
            <wp:extent cx="1410970" cy="1410970"/>
            <wp:effectExtent l="0" t="0" r="0" b="0"/>
            <wp:wrapNone/>
            <wp:docPr id="2" name="Picture 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creensh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0970" cy="1410970"/>
                    </a:xfrm>
                    <a:prstGeom prst="rect">
                      <a:avLst/>
                    </a:prstGeom>
                  </pic:spPr>
                </pic:pic>
              </a:graphicData>
            </a:graphic>
            <wp14:sizeRelH relativeFrom="page">
              <wp14:pctWidth>0</wp14:pctWidth>
            </wp14:sizeRelH>
            <wp14:sizeRelV relativeFrom="page">
              <wp14:pctHeight>0</wp14:pctHeight>
            </wp14:sizeRelV>
          </wp:anchor>
        </w:drawing>
      </w:r>
    </w:p>
    <w:p w:rsidRPr="006A0072" w:rsidR="00167FF5" w:rsidP="00167FF5" w:rsidRDefault="00167FF5" w14:paraId="02BBAE75" w14:textId="1592569C">
      <w:pPr>
        <w:rPr>
          <w:rFonts w:ascii="Arial" w:hAnsi="Arial" w:cs="Arial"/>
          <w:b/>
          <w:bCs/>
          <w:color w:val="005EB8"/>
          <w:sz w:val="28"/>
          <w:szCs w:val="28"/>
        </w:rPr>
      </w:pPr>
      <w:r w:rsidRPr="006A0072">
        <w:rPr>
          <w:rFonts w:ascii="Arial" w:hAnsi="Arial" w:cs="Arial"/>
          <w:b/>
          <w:bCs/>
          <w:color w:val="005EB8"/>
          <w:sz w:val="28"/>
          <w:szCs w:val="28"/>
        </w:rPr>
        <w:t>Presentation feedback sheet</w:t>
      </w:r>
      <w:r w:rsidR="000715D6">
        <w:rPr>
          <w:rFonts w:ascii="Arial" w:hAnsi="Arial" w:cs="Arial"/>
          <w:b/>
          <w:bCs/>
          <w:color w:val="005EB8"/>
          <w:sz w:val="28"/>
          <w:szCs w:val="28"/>
        </w:rPr>
        <w:t xml:space="preserve"> for observers</w:t>
      </w:r>
    </w:p>
    <w:p w:rsidRPr="009F5876" w:rsidR="00621999" w:rsidP="00621999" w:rsidRDefault="00621999" w14:paraId="689938E1" w14:textId="3896239C">
      <w:pPr>
        <w:rPr>
          <w:rFonts w:ascii="Arial" w:hAnsi="Arial" w:cs="Arial"/>
          <w:color w:val="000000" w:themeColor="text1"/>
          <w:sz w:val="24"/>
          <w:szCs w:val="24"/>
        </w:rPr>
      </w:pPr>
      <w:bookmarkStart w:name="_Hlk105409852" w:id="0"/>
      <w:r w:rsidRPr="009F5876">
        <w:rPr>
          <w:rFonts w:ascii="Arial" w:hAnsi="Arial" w:cs="Arial"/>
          <w:color w:val="000000" w:themeColor="text1"/>
          <w:sz w:val="24"/>
          <w:szCs w:val="24"/>
        </w:rPr>
        <w:t xml:space="preserve">The </w:t>
      </w:r>
      <w:r w:rsidR="006A0072">
        <w:rPr>
          <w:rFonts w:ascii="Arial" w:hAnsi="Arial" w:cs="Arial"/>
          <w:color w:val="000000" w:themeColor="text1"/>
          <w:sz w:val="24"/>
          <w:szCs w:val="24"/>
        </w:rPr>
        <w:t>newly qualified social worker (</w:t>
      </w:r>
      <w:r w:rsidRPr="009F5876">
        <w:rPr>
          <w:rFonts w:ascii="Arial" w:hAnsi="Arial" w:cs="Arial"/>
          <w:color w:val="000000" w:themeColor="text1"/>
          <w:sz w:val="24"/>
          <w:szCs w:val="24"/>
        </w:rPr>
        <w:t>NQSW</w:t>
      </w:r>
      <w:r w:rsidR="006A0072">
        <w:rPr>
          <w:rFonts w:ascii="Arial" w:hAnsi="Arial" w:cs="Arial"/>
          <w:color w:val="000000" w:themeColor="text1"/>
          <w:sz w:val="24"/>
          <w:szCs w:val="24"/>
        </w:rPr>
        <w:t>)</w:t>
      </w:r>
      <w:r w:rsidRPr="009F5876">
        <w:rPr>
          <w:rFonts w:ascii="Arial" w:hAnsi="Arial" w:cs="Arial"/>
          <w:color w:val="000000" w:themeColor="text1"/>
          <w:sz w:val="24"/>
          <w:szCs w:val="24"/>
        </w:rPr>
        <w:t xml:space="preserve"> has been asked to focus on a piece of work or </w:t>
      </w:r>
      <w:r w:rsidR="00FF0E8F">
        <w:rPr>
          <w:rFonts w:ascii="Arial" w:hAnsi="Arial" w:cs="Arial"/>
          <w:color w:val="000000" w:themeColor="text1"/>
          <w:sz w:val="24"/>
          <w:szCs w:val="24"/>
        </w:rPr>
        <w:t xml:space="preserve">a </w:t>
      </w:r>
      <w:r w:rsidRPr="009F5876">
        <w:rPr>
          <w:rFonts w:ascii="Arial" w:hAnsi="Arial" w:cs="Arial"/>
          <w:color w:val="000000" w:themeColor="text1"/>
          <w:sz w:val="24"/>
          <w:szCs w:val="24"/>
        </w:rPr>
        <w:t>professional dilemma</w:t>
      </w:r>
      <w:r w:rsidRPr="009F5876" w:rsidR="009F5876">
        <w:rPr>
          <w:rFonts w:ascii="Arial" w:hAnsi="Arial" w:cs="Arial"/>
          <w:color w:val="000000" w:themeColor="text1"/>
          <w:sz w:val="24"/>
          <w:szCs w:val="24"/>
        </w:rPr>
        <w:t xml:space="preserve"> </w:t>
      </w:r>
      <w:r w:rsidRPr="009F5876" w:rsidR="00577DBA">
        <w:rPr>
          <w:rFonts w:ascii="Arial" w:hAnsi="Arial" w:cs="Arial"/>
          <w:color w:val="000000" w:themeColor="text1"/>
          <w:sz w:val="24"/>
          <w:szCs w:val="24"/>
        </w:rPr>
        <w:t xml:space="preserve">which </w:t>
      </w:r>
      <w:r w:rsidRPr="009F5876">
        <w:rPr>
          <w:rFonts w:ascii="Arial" w:hAnsi="Arial" w:cs="Arial"/>
          <w:color w:val="000000" w:themeColor="text1"/>
          <w:sz w:val="24"/>
          <w:szCs w:val="24"/>
        </w:rPr>
        <w:t xml:space="preserve">demonstrates how their reasoned decision making has progressed </w:t>
      </w:r>
      <w:proofErr w:type="gramStart"/>
      <w:r w:rsidRPr="009F5876" w:rsidR="00577DBA">
        <w:rPr>
          <w:rFonts w:ascii="Arial" w:hAnsi="Arial" w:cs="Arial"/>
          <w:color w:val="000000" w:themeColor="text1"/>
          <w:sz w:val="24"/>
          <w:szCs w:val="24"/>
        </w:rPr>
        <w:t xml:space="preserve">during the </w:t>
      </w:r>
      <w:r w:rsidRPr="009F5876" w:rsidR="00A56390">
        <w:rPr>
          <w:rFonts w:ascii="Arial" w:hAnsi="Arial" w:cs="Arial"/>
          <w:color w:val="000000" w:themeColor="text1"/>
          <w:sz w:val="24"/>
          <w:szCs w:val="24"/>
        </w:rPr>
        <w:t>course of</w:t>
      </w:r>
      <w:proofErr w:type="gramEnd"/>
      <w:r w:rsidRPr="009F5876" w:rsidR="00A56390">
        <w:rPr>
          <w:rFonts w:ascii="Arial" w:hAnsi="Arial" w:cs="Arial"/>
          <w:color w:val="000000" w:themeColor="text1"/>
          <w:sz w:val="24"/>
          <w:szCs w:val="24"/>
        </w:rPr>
        <w:t xml:space="preserve"> the ASYE year. Within their presentation the NQSW should provide a critical analysis of their practice.</w:t>
      </w:r>
    </w:p>
    <w:bookmarkEnd w:id="0"/>
    <w:p w:rsidR="00621999" w:rsidP="00621999" w:rsidRDefault="00621999" w14:paraId="5B1B77A0" w14:textId="47F68CE2">
      <w:pPr>
        <w:rPr>
          <w:rFonts w:ascii="Arial" w:hAnsi="Arial" w:cs="Arial"/>
          <w:color w:val="000000" w:themeColor="text1"/>
          <w:sz w:val="24"/>
          <w:szCs w:val="24"/>
        </w:rPr>
      </w:pPr>
      <w:r w:rsidRPr="00621999">
        <w:rPr>
          <w:rFonts w:ascii="Arial" w:hAnsi="Arial" w:cs="Arial"/>
          <w:color w:val="000000" w:themeColor="text1"/>
          <w:sz w:val="24"/>
          <w:szCs w:val="24"/>
        </w:rPr>
        <w:t xml:space="preserve">The presentation should last 15-20 minutes and up to 15 minutes </w:t>
      </w:r>
      <w:r>
        <w:rPr>
          <w:rFonts w:ascii="Arial" w:hAnsi="Arial" w:cs="Arial"/>
          <w:color w:val="000000" w:themeColor="text1"/>
          <w:sz w:val="24"/>
          <w:szCs w:val="24"/>
        </w:rPr>
        <w:t>should be available</w:t>
      </w:r>
      <w:r w:rsidRPr="00621999">
        <w:rPr>
          <w:rFonts w:ascii="Arial" w:hAnsi="Arial" w:cs="Arial"/>
          <w:color w:val="000000" w:themeColor="text1"/>
          <w:sz w:val="24"/>
          <w:szCs w:val="24"/>
        </w:rPr>
        <w:t xml:space="preserve"> for questions and verbal feedback after</w:t>
      </w:r>
      <w:r>
        <w:rPr>
          <w:rFonts w:ascii="Arial" w:hAnsi="Arial" w:cs="Arial"/>
          <w:color w:val="000000" w:themeColor="text1"/>
          <w:sz w:val="24"/>
          <w:szCs w:val="24"/>
        </w:rPr>
        <w:t>wards.</w:t>
      </w:r>
      <w:r w:rsidRPr="00621999">
        <w:rPr>
          <w:rFonts w:ascii="Arial" w:hAnsi="Arial" w:cs="Arial"/>
          <w:color w:val="000000" w:themeColor="text1"/>
          <w:sz w:val="24"/>
          <w:szCs w:val="24"/>
        </w:rPr>
        <w:t xml:space="preserve"> </w:t>
      </w:r>
    </w:p>
    <w:p w:rsidR="00CA7FCA" w:rsidP="00621999" w:rsidRDefault="002B2492" w14:paraId="2F273E76" w14:textId="77777777">
      <w:pPr>
        <w:rPr>
          <w:rFonts w:ascii="Arial" w:hAnsi="Arial" w:cs="Arial"/>
          <w:color w:val="000000" w:themeColor="text1"/>
          <w:sz w:val="24"/>
          <w:szCs w:val="24"/>
        </w:rPr>
      </w:pPr>
      <w:r w:rsidRPr="009F5876">
        <w:rPr>
          <w:rFonts w:ascii="Arial" w:hAnsi="Arial" w:cs="Arial"/>
          <w:color w:val="000000" w:themeColor="text1"/>
          <w:sz w:val="24"/>
          <w:szCs w:val="24"/>
        </w:rPr>
        <w:t xml:space="preserve">There are many ways in which this could be organised. Some </w:t>
      </w:r>
      <w:r w:rsidR="004B4F43">
        <w:rPr>
          <w:rFonts w:ascii="Arial" w:hAnsi="Arial" w:cs="Arial"/>
          <w:color w:val="000000" w:themeColor="text1"/>
          <w:sz w:val="24"/>
          <w:szCs w:val="24"/>
        </w:rPr>
        <w:t xml:space="preserve">will use a panel </w:t>
      </w:r>
      <w:r w:rsidR="00E25A77">
        <w:rPr>
          <w:rFonts w:ascii="Arial" w:hAnsi="Arial" w:cs="Arial"/>
          <w:color w:val="000000" w:themeColor="text1"/>
          <w:sz w:val="24"/>
          <w:szCs w:val="24"/>
        </w:rPr>
        <w:t xml:space="preserve">approach for the assessment of the presentation, </w:t>
      </w:r>
      <w:r w:rsidRPr="009F5876">
        <w:rPr>
          <w:rFonts w:ascii="Arial" w:hAnsi="Arial" w:cs="Arial"/>
          <w:color w:val="000000" w:themeColor="text1"/>
          <w:sz w:val="24"/>
          <w:szCs w:val="24"/>
        </w:rPr>
        <w:t xml:space="preserve">while others might set up peer review groups with assessors observing. </w:t>
      </w:r>
      <w:r w:rsidRPr="009F5876" w:rsidR="00621999">
        <w:rPr>
          <w:rFonts w:ascii="Arial" w:hAnsi="Arial" w:cs="Arial"/>
          <w:color w:val="000000" w:themeColor="text1"/>
          <w:sz w:val="24"/>
          <w:szCs w:val="24"/>
        </w:rPr>
        <w:t>Employers can decide how best to assess th</w:t>
      </w:r>
      <w:r w:rsidR="00672158">
        <w:rPr>
          <w:rFonts w:ascii="Arial" w:hAnsi="Arial" w:cs="Arial"/>
          <w:color w:val="000000" w:themeColor="text1"/>
          <w:sz w:val="24"/>
          <w:szCs w:val="24"/>
        </w:rPr>
        <w:t>e presentation</w:t>
      </w:r>
      <w:r w:rsidR="00CA7FCA">
        <w:rPr>
          <w:rFonts w:ascii="Arial" w:hAnsi="Arial" w:cs="Arial"/>
          <w:color w:val="000000" w:themeColor="text1"/>
          <w:sz w:val="24"/>
          <w:szCs w:val="24"/>
        </w:rPr>
        <w:t>, but</w:t>
      </w:r>
      <w:r w:rsidRPr="009F5876">
        <w:rPr>
          <w:rFonts w:ascii="Arial" w:hAnsi="Arial" w:cs="Arial"/>
          <w:color w:val="000000" w:themeColor="text1"/>
          <w:sz w:val="24"/>
          <w:szCs w:val="24"/>
        </w:rPr>
        <w:t xml:space="preserve"> it is important that</w:t>
      </w:r>
      <w:r w:rsidR="00CA7FCA">
        <w:rPr>
          <w:rFonts w:ascii="Arial" w:hAnsi="Arial" w:cs="Arial"/>
          <w:color w:val="000000" w:themeColor="text1"/>
          <w:sz w:val="24"/>
          <w:szCs w:val="24"/>
        </w:rPr>
        <w:t>:</w:t>
      </w:r>
    </w:p>
    <w:p w:rsidRPr="00F234C1" w:rsidR="00CA7FCA" w:rsidP="00F234C1" w:rsidRDefault="002B2492" w14:paraId="44D74860" w14:textId="77777777">
      <w:pPr>
        <w:pStyle w:val="ListParagraph"/>
        <w:numPr>
          <w:ilvl w:val="0"/>
          <w:numId w:val="3"/>
        </w:numPr>
        <w:ind w:left="284" w:hanging="284"/>
        <w:rPr>
          <w:rFonts w:ascii="Arial" w:hAnsi="Arial" w:cs="Arial"/>
          <w:color w:val="000000" w:themeColor="text1"/>
          <w:sz w:val="24"/>
          <w:szCs w:val="24"/>
        </w:rPr>
      </w:pPr>
      <w:r w:rsidRPr="00F234C1">
        <w:rPr>
          <w:rFonts w:ascii="Arial" w:hAnsi="Arial" w:cs="Arial"/>
          <w:color w:val="000000" w:themeColor="text1"/>
          <w:sz w:val="24"/>
          <w:szCs w:val="24"/>
        </w:rPr>
        <w:t xml:space="preserve">this is a positive experience for </w:t>
      </w:r>
      <w:r w:rsidRPr="00F234C1" w:rsidR="00FF0E8F">
        <w:rPr>
          <w:rFonts w:ascii="Arial" w:hAnsi="Arial" w:cs="Arial"/>
          <w:color w:val="000000" w:themeColor="text1"/>
          <w:sz w:val="24"/>
          <w:szCs w:val="24"/>
        </w:rPr>
        <w:t xml:space="preserve">the </w:t>
      </w:r>
      <w:r w:rsidRPr="00F234C1">
        <w:rPr>
          <w:rFonts w:ascii="Arial" w:hAnsi="Arial" w:cs="Arial"/>
          <w:color w:val="000000" w:themeColor="text1"/>
          <w:sz w:val="24"/>
          <w:szCs w:val="24"/>
        </w:rPr>
        <w:t xml:space="preserve">NQSW </w:t>
      </w:r>
      <w:r w:rsidRPr="00F234C1" w:rsidR="00FF0E8F">
        <w:rPr>
          <w:rFonts w:ascii="Arial" w:hAnsi="Arial" w:cs="Arial"/>
          <w:color w:val="000000" w:themeColor="text1"/>
          <w:sz w:val="24"/>
          <w:szCs w:val="24"/>
        </w:rPr>
        <w:t xml:space="preserve">which </w:t>
      </w:r>
      <w:r w:rsidRPr="00F234C1">
        <w:rPr>
          <w:rFonts w:ascii="Arial" w:hAnsi="Arial" w:cs="Arial"/>
          <w:color w:val="000000" w:themeColor="text1"/>
          <w:sz w:val="24"/>
          <w:szCs w:val="24"/>
        </w:rPr>
        <w:t xml:space="preserve">encourages </w:t>
      </w:r>
      <w:r w:rsidRPr="00F234C1" w:rsidR="00FF0E8F">
        <w:rPr>
          <w:rFonts w:ascii="Arial" w:hAnsi="Arial" w:cs="Arial"/>
          <w:color w:val="000000" w:themeColor="text1"/>
          <w:sz w:val="24"/>
          <w:szCs w:val="24"/>
        </w:rPr>
        <w:t xml:space="preserve">their </w:t>
      </w:r>
      <w:r w:rsidRPr="00F234C1">
        <w:rPr>
          <w:rFonts w:ascii="Arial" w:hAnsi="Arial" w:cs="Arial"/>
          <w:color w:val="000000" w:themeColor="text1"/>
          <w:sz w:val="24"/>
          <w:szCs w:val="24"/>
        </w:rPr>
        <w:t xml:space="preserve">future learning and </w:t>
      </w:r>
      <w:proofErr w:type="gramStart"/>
      <w:r w:rsidRPr="00F234C1">
        <w:rPr>
          <w:rFonts w:ascii="Arial" w:hAnsi="Arial" w:cs="Arial"/>
          <w:color w:val="000000" w:themeColor="text1"/>
          <w:sz w:val="24"/>
          <w:szCs w:val="24"/>
        </w:rPr>
        <w:t>reflection</w:t>
      </w:r>
      <w:proofErr w:type="gramEnd"/>
    </w:p>
    <w:p w:rsidRPr="00F234C1" w:rsidR="00156DDE" w:rsidP="00F234C1" w:rsidRDefault="00CA7FCA" w14:paraId="101CF4AA" w14:textId="77777777">
      <w:pPr>
        <w:pStyle w:val="ListParagraph"/>
        <w:numPr>
          <w:ilvl w:val="0"/>
          <w:numId w:val="3"/>
        </w:numPr>
        <w:ind w:left="284" w:hanging="284"/>
        <w:rPr>
          <w:rFonts w:ascii="Arial" w:hAnsi="Arial" w:cs="Arial"/>
          <w:color w:val="000000" w:themeColor="text1"/>
          <w:sz w:val="24"/>
          <w:szCs w:val="24"/>
        </w:rPr>
      </w:pPr>
      <w:r w:rsidRPr="00F234C1">
        <w:rPr>
          <w:rFonts w:ascii="Arial" w:hAnsi="Arial" w:cs="Arial"/>
          <w:color w:val="000000" w:themeColor="text1"/>
          <w:sz w:val="24"/>
          <w:szCs w:val="24"/>
        </w:rPr>
        <w:t>t</w:t>
      </w:r>
      <w:r w:rsidRPr="00F234C1" w:rsidR="002B2492">
        <w:rPr>
          <w:rFonts w:ascii="Arial" w:hAnsi="Arial" w:cs="Arial"/>
          <w:color w:val="000000" w:themeColor="text1"/>
          <w:sz w:val="24"/>
          <w:szCs w:val="24"/>
        </w:rPr>
        <w:t xml:space="preserve">he assessment </w:t>
      </w:r>
      <w:r w:rsidRPr="00F234C1" w:rsidR="00FF0E8F">
        <w:rPr>
          <w:rFonts w:ascii="Arial" w:hAnsi="Arial" w:cs="Arial"/>
          <w:color w:val="000000" w:themeColor="text1"/>
          <w:sz w:val="24"/>
          <w:szCs w:val="24"/>
        </w:rPr>
        <w:t xml:space="preserve">of this presentation and its’ content </w:t>
      </w:r>
      <w:r w:rsidRPr="00F234C1" w:rsidR="002B2492">
        <w:rPr>
          <w:rFonts w:ascii="Arial" w:hAnsi="Arial" w:cs="Arial"/>
          <w:color w:val="000000" w:themeColor="text1"/>
          <w:sz w:val="24"/>
          <w:szCs w:val="24"/>
        </w:rPr>
        <w:t xml:space="preserve">should also be </w:t>
      </w:r>
      <w:r w:rsidRPr="00F234C1" w:rsidR="00A56390">
        <w:rPr>
          <w:rFonts w:ascii="Arial" w:hAnsi="Arial" w:cs="Arial"/>
          <w:color w:val="000000" w:themeColor="text1"/>
          <w:sz w:val="24"/>
          <w:szCs w:val="24"/>
        </w:rPr>
        <w:t>robust,</w:t>
      </w:r>
      <w:r w:rsidRPr="00F234C1" w:rsidR="00AE7655">
        <w:rPr>
          <w:rFonts w:ascii="Arial" w:hAnsi="Arial" w:cs="Arial"/>
          <w:color w:val="000000" w:themeColor="text1"/>
          <w:sz w:val="24"/>
          <w:szCs w:val="24"/>
        </w:rPr>
        <w:t xml:space="preserve"> </w:t>
      </w:r>
      <w:r w:rsidRPr="00F234C1" w:rsidR="00730A36">
        <w:rPr>
          <w:rFonts w:ascii="Arial" w:hAnsi="Arial" w:cs="Arial"/>
          <w:color w:val="000000" w:themeColor="text1"/>
          <w:sz w:val="24"/>
          <w:szCs w:val="24"/>
        </w:rPr>
        <w:t>fair,</w:t>
      </w:r>
      <w:r w:rsidRPr="00F234C1" w:rsidR="002B2492">
        <w:rPr>
          <w:rFonts w:ascii="Arial" w:hAnsi="Arial" w:cs="Arial"/>
          <w:color w:val="000000" w:themeColor="text1"/>
          <w:sz w:val="24"/>
          <w:szCs w:val="24"/>
        </w:rPr>
        <w:t xml:space="preserve"> and inclusive.</w:t>
      </w:r>
      <w:r w:rsidRPr="00F234C1" w:rsidR="002A60EB">
        <w:rPr>
          <w:rFonts w:ascii="Arial" w:hAnsi="Arial" w:cs="Arial"/>
          <w:color w:val="000000" w:themeColor="text1"/>
          <w:sz w:val="24"/>
          <w:szCs w:val="24"/>
        </w:rPr>
        <w:t xml:space="preserve"> </w:t>
      </w:r>
    </w:p>
    <w:p w:rsidRPr="00F234C1" w:rsidR="00F234C1" w:rsidP="00F234C1" w:rsidRDefault="006709D4" w14:paraId="18425859" w14:textId="77777777">
      <w:pPr>
        <w:pStyle w:val="ListParagraph"/>
        <w:numPr>
          <w:ilvl w:val="0"/>
          <w:numId w:val="3"/>
        </w:numPr>
        <w:ind w:left="284" w:hanging="284"/>
        <w:rPr>
          <w:rFonts w:ascii="Arial" w:hAnsi="Arial" w:cs="Arial"/>
          <w:color w:val="000000" w:themeColor="text1"/>
          <w:sz w:val="24"/>
          <w:szCs w:val="24"/>
        </w:rPr>
      </w:pPr>
      <w:r w:rsidRPr="00F234C1">
        <w:rPr>
          <w:rFonts w:ascii="Arial" w:hAnsi="Arial" w:cs="Arial"/>
          <w:color w:val="000000" w:themeColor="text1"/>
          <w:sz w:val="24"/>
          <w:szCs w:val="24"/>
        </w:rPr>
        <w:t>the assessment of the presentation should not be combined with the internal panel’s review of the assessor’s recommendation. This is because when an assessor makes a recommendation at the end of the NQSW</w:t>
      </w:r>
      <w:r w:rsidRPr="00F234C1">
        <w:rPr>
          <w:rFonts w:ascii="Arial" w:hAnsi="Arial" w:cs="Arial"/>
          <w:color w:val="000000" w:themeColor="text1"/>
          <w:sz w:val="24"/>
          <w:szCs w:val="24"/>
        </w:rPr>
        <w:t>’s</w:t>
      </w:r>
      <w:r w:rsidRPr="00F234C1">
        <w:rPr>
          <w:rFonts w:ascii="Arial" w:hAnsi="Arial" w:cs="Arial"/>
          <w:color w:val="000000" w:themeColor="text1"/>
          <w:sz w:val="24"/>
          <w:szCs w:val="24"/>
        </w:rPr>
        <w:t xml:space="preserve"> programme, they </w:t>
      </w:r>
      <w:proofErr w:type="gramStart"/>
      <w:r w:rsidRPr="00F234C1">
        <w:rPr>
          <w:rFonts w:ascii="Arial" w:hAnsi="Arial" w:cs="Arial"/>
          <w:color w:val="000000" w:themeColor="text1"/>
          <w:sz w:val="24"/>
          <w:szCs w:val="24"/>
        </w:rPr>
        <w:t>have to</w:t>
      </w:r>
      <w:proofErr w:type="gramEnd"/>
      <w:r w:rsidRPr="00F234C1">
        <w:rPr>
          <w:rFonts w:ascii="Arial" w:hAnsi="Arial" w:cs="Arial"/>
          <w:color w:val="000000" w:themeColor="text1"/>
          <w:sz w:val="24"/>
          <w:szCs w:val="24"/>
        </w:rPr>
        <w:t xml:space="preserve"> consider all the evidence and one element of this is the evaluation of the presentation. Please remember that this is only one piece of evidence within a full, holistic assessment of the NQSW over their entire ASYE. It is not an end-point assessment.</w:t>
      </w:r>
    </w:p>
    <w:p w:rsidR="00CF71F7" w:rsidP="004442B8" w:rsidRDefault="002B2492" w14:paraId="6D159B37" w14:textId="7EE7A8C4">
      <w:pPr>
        <w:rPr>
          <w:rFonts w:ascii="Arial" w:hAnsi="Arial" w:cs="Arial"/>
          <w:sz w:val="24"/>
          <w:szCs w:val="24"/>
        </w:rPr>
      </w:pPr>
      <w:r>
        <w:rPr>
          <w:rFonts w:ascii="Arial" w:hAnsi="Arial" w:cs="Arial"/>
          <w:sz w:val="24"/>
          <w:szCs w:val="24"/>
        </w:rPr>
        <w:t xml:space="preserve">After the presentation, brief </w:t>
      </w:r>
      <w:r w:rsidRPr="009F5876">
        <w:rPr>
          <w:rFonts w:ascii="Arial" w:hAnsi="Arial" w:cs="Arial"/>
          <w:color w:val="000000" w:themeColor="text1"/>
          <w:sz w:val="24"/>
          <w:szCs w:val="24"/>
        </w:rPr>
        <w:t>feedback should be given verbally. Th</w:t>
      </w:r>
      <w:r w:rsidRPr="009F5876" w:rsidR="002A60EB">
        <w:rPr>
          <w:rFonts w:ascii="Arial" w:hAnsi="Arial" w:cs="Arial"/>
          <w:color w:val="000000" w:themeColor="text1"/>
          <w:sz w:val="24"/>
          <w:szCs w:val="24"/>
        </w:rPr>
        <w:t>e</w:t>
      </w:r>
      <w:r w:rsidRPr="009F5876">
        <w:rPr>
          <w:rFonts w:ascii="Arial" w:hAnsi="Arial" w:cs="Arial"/>
          <w:color w:val="000000" w:themeColor="text1"/>
          <w:sz w:val="24"/>
          <w:szCs w:val="24"/>
        </w:rPr>
        <w:t xml:space="preserve"> w</w:t>
      </w:r>
      <w:r w:rsidRPr="009F5876" w:rsidR="00CF71F7">
        <w:rPr>
          <w:rFonts w:ascii="Arial" w:hAnsi="Arial" w:cs="Arial"/>
          <w:color w:val="000000" w:themeColor="text1"/>
          <w:sz w:val="24"/>
          <w:szCs w:val="24"/>
        </w:rPr>
        <w:t>ritten feedback</w:t>
      </w:r>
      <w:r w:rsidRPr="009F5876" w:rsidR="002A60EB">
        <w:rPr>
          <w:rFonts w:ascii="Arial" w:hAnsi="Arial" w:cs="Arial"/>
          <w:color w:val="000000" w:themeColor="text1"/>
          <w:sz w:val="24"/>
          <w:szCs w:val="24"/>
        </w:rPr>
        <w:t xml:space="preserve"> summarised below</w:t>
      </w:r>
      <w:r w:rsidRPr="009F5876">
        <w:rPr>
          <w:rFonts w:ascii="Arial" w:hAnsi="Arial" w:cs="Arial"/>
          <w:color w:val="000000" w:themeColor="text1"/>
          <w:sz w:val="24"/>
          <w:szCs w:val="24"/>
        </w:rPr>
        <w:t xml:space="preserve"> must be shared</w:t>
      </w:r>
      <w:r w:rsidRPr="009F5876" w:rsidR="00CF71F7">
        <w:rPr>
          <w:rFonts w:ascii="Arial" w:hAnsi="Arial" w:cs="Arial"/>
          <w:color w:val="000000" w:themeColor="text1"/>
          <w:sz w:val="24"/>
          <w:szCs w:val="24"/>
        </w:rPr>
        <w:t xml:space="preserve"> within agreed timescales</w:t>
      </w:r>
      <w:r w:rsidRPr="009F5876">
        <w:rPr>
          <w:rFonts w:ascii="Arial" w:hAnsi="Arial" w:cs="Arial"/>
          <w:color w:val="000000" w:themeColor="text1"/>
          <w:sz w:val="24"/>
          <w:szCs w:val="24"/>
        </w:rPr>
        <w:t xml:space="preserve"> as the NQSW needs to further reflect upon it and include it </w:t>
      </w:r>
      <w:r w:rsidRPr="009F5876" w:rsidR="00CF71F7">
        <w:rPr>
          <w:rFonts w:ascii="Arial" w:hAnsi="Arial" w:cs="Arial"/>
          <w:color w:val="000000" w:themeColor="text1"/>
          <w:sz w:val="24"/>
          <w:szCs w:val="24"/>
        </w:rPr>
        <w:t>in the</w:t>
      </w:r>
      <w:r w:rsidRPr="009F5876" w:rsidR="00AE7655">
        <w:rPr>
          <w:rFonts w:ascii="Arial" w:hAnsi="Arial" w:cs="Arial"/>
          <w:color w:val="000000" w:themeColor="text1"/>
          <w:sz w:val="24"/>
          <w:szCs w:val="24"/>
        </w:rPr>
        <w:t>ir ASYE</w:t>
      </w:r>
      <w:r w:rsidRPr="009F5876" w:rsidR="00CF71F7">
        <w:rPr>
          <w:rFonts w:ascii="Arial" w:hAnsi="Arial" w:cs="Arial"/>
          <w:color w:val="000000" w:themeColor="text1"/>
          <w:sz w:val="24"/>
          <w:szCs w:val="24"/>
        </w:rPr>
        <w:t xml:space="preserve"> portfolio</w:t>
      </w:r>
      <w:r w:rsidRPr="009F5876">
        <w:rPr>
          <w:rFonts w:ascii="Arial" w:hAnsi="Arial" w:cs="Arial"/>
          <w:color w:val="000000" w:themeColor="text1"/>
          <w:sz w:val="24"/>
          <w:szCs w:val="24"/>
        </w:rPr>
        <w:t>.</w:t>
      </w:r>
    </w:p>
    <w:p w:rsidRPr="009F5876" w:rsidR="002D1F6F" w:rsidP="004442B8" w:rsidRDefault="002D1F6F" w14:paraId="6588ABB5" w14:textId="68F01F75">
      <w:pPr>
        <w:rPr>
          <w:rFonts w:ascii="Arial" w:hAnsi="Arial" w:cs="Arial"/>
          <w:color w:val="000000" w:themeColor="text1"/>
          <w:sz w:val="24"/>
          <w:szCs w:val="24"/>
        </w:rPr>
      </w:pPr>
      <w:r w:rsidRPr="009F5876">
        <w:rPr>
          <w:rFonts w:ascii="Arial" w:hAnsi="Arial" w:cs="Arial"/>
          <w:color w:val="000000" w:themeColor="text1"/>
          <w:sz w:val="24"/>
          <w:szCs w:val="24"/>
        </w:rPr>
        <w:t>The NQSW must ensure that developmental feedback is included in their final PDP (</w:t>
      </w:r>
      <w:r w:rsidR="009F5876">
        <w:rPr>
          <w:rFonts w:ascii="Arial" w:hAnsi="Arial" w:cs="Arial"/>
          <w:color w:val="000000" w:themeColor="text1"/>
          <w:sz w:val="24"/>
          <w:szCs w:val="24"/>
        </w:rPr>
        <w:t xml:space="preserve">ASYE </w:t>
      </w:r>
      <w:r w:rsidRPr="009F5876">
        <w:rPr>
          <w:rFonts w:ascii="Arial" w:hAnsi="Arial" w:cs="Arial"/>
          <w:color w:val="000000" w:themeColor="text1"/>
          <w:sz w:val="24"/>
          <w:szCs w:val="24"/>
        </w:rPr>
        <w:t>template 5: PDP) which relates to their post-ASYE year.</w:t>
      </w:r>
    </w:p>
    <w:p w:rsidRPr="005F7AF7" w:rsidR="004361CF" w:rsidRDefault="005F7AF7" w14:paraId="1066897B" w14:textId="2E2E64DC">
      <w:pPr>
        <w:rPr>
          <w:rFonts w:ascii="Arial" w:hAnsi="Arial" w:cs="Arial"/>
          <w:b/>
          <w:bCs/>
          <w:sz w:val="24"/>
          <w:szCs w:val="24"/>
        </w:rPr>
      </w:pPr>
      <w:r w:rsidRPr="005F7AF7">
        <w:rPr>
          <w:rFonts w:ascii="Arial" w:hAnsi="Arial" w:cs="Arial"/>
          <w:b/>
          <w:bCs/>
          <w:sz w:val="24"/>
          <w:szCs w:val="24"/>
        </w:rPr>
        <w:t xml:space="preserve">Key </w:t>
      </w:r>
      <w:r w:rsidR="0018000F">
        <w:rPr>
          <w:rFonts w:ascii="Arial" w:hAnsi="Arial" w:cs="Arial"/>
          <w:b/>
          <w:bCs/>
          <w:sz w:val="24"/>
          <w:szCs w:val="24"/>
        </w:rPr>
        <w:t>d</w:t>
      </w:r>
      <w:r w:rsidRPr="005F7AF7">
        <w:rPr>
          <w:rFonts w:ascii="Arial" w:hAnsi="Arial" w:cs="Arial"/>
          <w:b/>
          <w:bCs/>
          <w:sz w:val="24"/>
          <w:szCs w:val="24"/>
        </w:rPr>
        <w:t>etails</w:t>
      </w:r>
    </w:p>
    <w:tbl>
      <w:tblPr>
        <w:tblStyle w:val="TableGrid"/>
        <w:tblW w:w="0" w:type="auto"/>
        <w:tblLook w:val="04A0" w:firstRow="1" w:lastRow="0" w:firstColumn="1" w:lastColumn="0" w:noHBand="0" w:noVBand="1"/>
      </w:tblPr>
      <w:tblGrid>
        <w:gridCol w:w="3823"/>
        <w:gridCol w:w="5193"/>
      </w:tblGrid>
      <w:tr w:rsidR="004361CF" w:rsidTr="004361CF" w14:paraId="1E36F13F" w14:textId="77777777">
        <w:tc>
          <w:tcPr>
            <w:tcW w:w="3823" w:type="dxa"/>
            <w:shd w:val="clear" w:color="auto" w:fill="0070C0"/>
          </w:tcPr>
          <w:p w:rsidR="004361CF" w:rsidRDefault="004361CF" w14:paraId="1A084748" w14:textId="77777777">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Name of NQSW</w:t>
            </w:r>
          </w:p>
          <w:p w:rsidRPr="004361CF" w:rsidR="004361CF" w:rsidRDefault="004361CF" w14:paraId="772FB582" w14:textId="4D1E2F45">
            <w:pPr>
              <w:rPr>
                <w:rFonts w:ascii="Arial" w:hAnsi="Arial" w:cs="Arial"/>
                <w:b/>
                <w:bCs/>
                <w:color w:val="FFFFFF" w:themeColor="background1"/>
                <w:sz w:val="24"/>
                <w:szCs w:val="24"/>
              </w:rPr>
            </w:pPr>
          </w:p>
        </w:tc>
        <w:tc>
          <w:tcPr>
            <w:tcW w:w="5193" w:type="dxa"/>
          </w:tcPr>
          <w:p w:rsidR="004361CF" w:rsidRDefault="004361CF" w14:paraId="7C532ECA" w14:textId="77777777">
            <w:pPr>
              <w:rPr>
                <w:rFonts w:ascii="Arial" w:hAnsi="Arial" w:cs="Arial"/>
                <w:sz w:val="24"/>
                <w:szCs w:val="24"/>
              </w:rPr>
            </w:pPr>
          </w:p>
        </w:tc>
      </w:tr>
      <w:tr w:rsidR="004361CF" w:rsidTr="004361CF" w14:paraId="110AC5DD" w14:textId="77777777">
        <w:tc>
          <w:tcPr>
            <w:tcW w:w="3823" w:type="dxa"/>
            <w:shd w:val="clear" w:color="auto" w:fill="0070C0"/>
          </w:tcPr>
          <w:p w:rsidRPr="00A56390" w:rsidR="004361CF" w:rsidRDefault="004361CF" w14:paraId="74ECC31B" w14:textId="0004A034">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Names of </w:t>
            </w:r>
            <w:r w:rsidR="009F5876">
              <w:rPr>
                <w:rFonts w:ascii="Arial" w:hAnsi="Arial" w:cs="Arial"/>
                <w:b/>
                <w:bCs/>
                <w:color w:val="FFFFFF" w:themeColor="background1"/>
                <w:sz w:val="24"/>
                <w:szCs w:val="24"/>
              </w:rPr>
              <w:t>all o</w:t>
            </w:r>
            <w:r w:rsidR="00AE7655">
              <w:rPr>
                <w:rFonts w:ascii="Arial" w:hAnsi="Arial" w:cs="Arial"/>
                <w:b/>
                <w:bCs/>
                <w:color w:val="FFFFFF" w:themeColor="background1"/>
                <w:sz w:val="24"/>
                <w:szCs w:val="24"/>
              </w:rPr>
              <w:t>bservers</w:t>
            </w:r>
          </w:p>
          <w:p w:rsidRPr="004361CF" w:rsidR="004361CF" w:rsidRDefault="004361CF" w14:paraId="7ECCA957" w14:textId="4AA34722">
            <w:pPr>
              <w:rPr>
                <w:rFonts w:ascii="Arial" w:hAnsi="Arial" w:cs="Arial"/>
                <w:b/>
                <w:bCs/>
                <w:color w:val="FFFFFF" w:themeColor="background1"/>
                <w:sz w:val="24"/>
                <w:szCs w:val="24"/>
              </w:rPr>
            </w:pPr>
          </w:p>
        </w:tc>
        <w:tc>
          <w:tcPr>
            <w:tcW w:w="5193" w:type="dxa"/>
          </w:tcPr>
          <w:p w:rsidR="004361CF" w:rsidRDefault="004361CF" w14:paraId="0C89799A" w14:textId="77777777">
            <w:pPr>
              <w:rPr>
                <w:rFonts w:ascii="Arial" w:hAnsi="Arial" w:cs="Arial"/>
                <w:sz w:val="24"/>
                <w:szCs w:val="24"/>
              </w:rPr>
            </w:pPr>
          </w:p>
        </w:tc>
      </w:tr>
      <w:tr w:rsidR="004361CF" w:rsidTr="004361CF" w14:paraId="7F507060" w14:textId="77777777">
        <w:tc>
          <w:tcPr>
            <w:tcW w:w="3823" w:type="dxa"/>
            <w:shd w:val="clear" w:color="auto" w:fill="0070C0"/>
          </w:tcPr>
          <w:p w:rsidR="003B05A9" w:rsidRDefault="003B05A9" w14:paraId="2F14D3DF" w14:textId="57CE9ECA">
            <w:pPr>
              <w:rPr>
                <w:rFonts w:ascii="Arial" w:hAnsi="Arial" w:cs="Arial"/>
                <w:b/>
                <w:bCs/>
                <w:color w:val="FFFFFF" w:themeColor="background1"/>
                <w:sz w:val="24"/>
                <w:szCs w:val="24"/>
              </w:rPr>
            </w:pPr>
            <w:r>
              <w:rPr>
                <w:rFonts w:ascii="Arial" w:hAnsi="Arial" w:cs="Arial"/>
                <w:b/>
                <w:bCs/>
                <w:color w:val="FFFFFF" w:themeColor="background1"/>
                <w:sz w:val="24"/>
                <w:szCs w:val="24"/>
              </w:rPr>
              <w:t>Name of</w:t>
            </w:r>
            <w:r w:rsidR="00FF0E8F">
              <w:rPr>
                <w:rFonts w:ascii="Arial" w:hAnsi="Arial" w:cs="Arial"/>
                <w:b/>
                <w:bCs/>
                <w:color w:val="FFFFFF" w:themeColor="background1"/>
                <w:sz w:val="24"/>
                <w:szCs w:val="24"/>
              </w:rPr>
              <w:t xml:space="preserve"> observer</w:t>
            </w:r>
            <w:r>
              <w:rPr>
                <w:rFonts w:ascii="Arial" w:hAnsi="Arial" w:cs="Arial"/>
                <w:b/>
                <w:bCs/>
                <w:color w:val="FFFFFF" w:themeColor="background1"/>
                <w:sz w:val="24"/>
                <w:szCs w:val="24"/>
              </w:rPr>
              <w:t xml:space="preserve"> completing this template</w:t>
            </w:r>
          </w:p>
          <w:p w:rsidRPr="004361CF" w:rsidR="004361CF" w:rsidP="003B05A9" w:rsidRDefault="004361CF" w14:paraId="2FFEE278" w14:textId="3A05E842">
            <w:pPr>
              <w:rPr>
                <w:rFonts w:ascii="Arial" w:hAnsi="Arial" w:cs="Arial"/>
                <w:b/>
                <w:bCs/>
                <w:color w:val="FFFFFF" w:themeColor="background1"/>
                <w:sz w:val="24"/>
                <w:szCs w:val="24"/>
              </w:rPr>
            </w:pPr>
          </w:p>
        </w:tc>
        <w:tc>
          <w:tcPr>
            <w:tcW w:w="5193" w:type="dxa"/>
          </w:tcPr>
          <w:p w:rsidR="004361CF" w:rsidRDefault="004361CF" w14:paraId="6042D774" w14:textId="77777777">
            <w:pPr>
              <w:rPr>
                <w:rFonts w:ascii="Arial" w:hAnsi="Arial" w:cs="Arial"/>
                <w:sz w:val="24"/>
                <w:szCs w:val="24"/>
              </w:rPr>
            </w:pPr>
          </w:p>
        </w:tc>
      </w:tr>
      <w:tr w:rsidR="004361CF" w:rsidTr="004361CF" w14:paraId="6D928370" w14:textId="77777777">
        <w:tc>
          <w:tcPr>
            <w:tcW w:w="3823" w:type="dxa"/>
            <w:shd w:val="clear" w:color="auto" w:fill="0070C0"/>
          </w:tcPr>
          <w:p w:rsidR="004361CF" w:rsidRDefault="004361CF" w14:paraId="26425ABF" w14:textId="00152FF8">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Date </w:t>
            </w:r>
            <w:r>
              <w:rPr>
                <w:rFonts w:ascii="Arial" w:hAnsi="Arial" w:cs="Arial"/>
                <w:b/>
                <w:bCs/>
                <w:color w:val="FFFFFF" w:themeColor="background1"/>
                <w:sz w:val="24"/>
                <w:szCs w:val="24"/>
              </w:rPr>
              <w:t xml:space="preserve">and </w:t>
            </w:r>
            <w:r w:rsidR="0018000F">
              <w:rPr>
                <w:rFonts w:ascii="Arial" w:hAnsi="Arial" w:cs="Arial"/>
                <w:b/>
                <w:bCs/>
                <w:color w:val="FFFFFF" w:themeColor="background1"/>
                <w:sz w:val="24"/>
                <w:szCs w:val="24"/>
              </w:rPr>
              <w:t>t</w:t>
            </w:r>
            <w:r>
              <w:rPr>
                <w:rFonts w:ascii="Arial" w:hAnsi="Arial" w:cs="Arial"/>
                <w:b/>
                <w:bCs/>
                <w:color w:val="FFFFFF" w:themeColor="background1"/>
                <w:sz w:val="24"/>
                <w:szCs w:val="24"/>
              </w:rPr>
              <w:t xml:space="preserve">ime </w:t>
            </w:r>
            <w:r w:rsidRPr="004361CF">
              <w:rPr>
                <w:rFonts w:ascii="Arial" w:hAnsi="Arial" w:cs="Arial"/>
                <w:b/>
                <w:bCs/>
                <w:color w:val="FFFFFF" w:themeColor="background1"/>
                <w:sz w:val="24"/>
                <w:szCs w:val="24"/>
              </w:rPr>
              <w:t xml:space="preserve">of </w:t>
            </w:r>
            <w:r w:rsidR="0018000F">
              <w:rPr>
                <w:rFonts w:ascii="Arial" w:hAnsi="Arial" w:cs="Arial"/>
                <w:b/>
                <w:bCs/>
                <w:color w:val="FFFFFF" w:themeColor="background1"/>
                <w:sz w:val="24"/>
                <w:szCs w:val="24"/>
              </w:rPr>
              <w:t>p</w:t>
            </w:r>
            <w:r w:rsidRPr="004361CF">
              <w:rPr>
                <w:rFonts w:ascii="Arial" w:hAnsi="Arial" w:cs="Arial"/>
                <w:b/>
                <w:bCs/>
                <w:color w:val="FFFFFF" w:themeColor="background1"/>
                <w:sz w:val="24"/>
                <w:szCs w:val="24"/>
              </w:rPr>
              <w:t>resentation</w:t>
            </w:r>
          </w:p>
          <w:p w:rsidRPr="004361CF" w:rsidR="004361CF" w:rsidRDefault="004361CF" w14:paraId="3CD1CD16" w14:textId="528DD572">
            <w:pPr>
              <w:rPr>
                <w:rFonts w:ascii="Arial" w:hAnsi="Arial" w:cs="Arial"/>
                <w:b/>
                <w:bCs/>
                <w:color w:val="FFFFFF" w:themeColor="background1"/>
                <w:sz w:val="24"/>
                <w:szCs w:val="24"/>
              </w:rPr>
            </w:pPr>
          </w:p>
        </w:tc>
        <w:tc>
          <w:tcPr>
            <w:tcW w:w="5193" w:type="dxa"/>
          </w:tcPr>
          <w:p w:rsidR="004361CF" w:rsidRDefault="004361CF" w14:paraId="57B59E9B" w14:textId="77777777">
            <w:pPr>
              <w:rPr>
                <w:rFonts w:ascii="Arial" w:hAnsi="Arial" w:cs="Arial"/>
                <w:sz w:val="24"/>
                <w:szCs w:val="24"/>
              </w:rPr>
            </w:pPr>
          </w:p>
        </w:tc>
      </w:tr>
      <w:tr w:rsidR="004361CF" w:rsidTr="004361CF" w14:paraId="77C5E739" w14:textId="77777777">
        <w:tc>
          <w:tcPr>
            <w:tcW w:w="3823" w:type="dxa"/>
            <w:shd w:val="clear" w:color="auto" w:fill="0070C0"/>
          </w:tcPr>
          <w:p w:rsidR="004361CF" w:rsidRDefault="004361CF" w14:paraId="4926759A" w14:textId="2A3A4D81">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Presentation </w:t>
            </w:r>
            <w:r w:rsidR="0018000F">
              <w:rPr>
                <w:rFonts w:ascii="Arial" w:hAnsi="Arial" w:cs="Arial"/>
                <w:b/>
                <w:bCs/>
                <w:color w:val="FFFFFF" w:themeColor="background1"/>
                <w:sz w:val="24"/>
                <w:szCs w:val="24"/>
              </w:rPr>
              <w:t>t</w:t>
            </w:r>
            <w:r w:rsidRPr="004361CF">
              <w:rPr>
                <w:rFonts w:ascii="Arial" w:hAnsi="Arial" w:cs="Arial"/>
                <w:b/>
                <w:bCs/>
                <w:color w:val="FFFFFF" w:themeColor="background1"/>
                <w:sz w:val="24"/>
                <w:szCs w:val="24"/>
              </w:rPr>
              <w:t>itle</w:t>
            </w:r>
          </w:p>
          <w:p w:rsidRPr="004361CF" w:rsidR="004361CF" w:rsidRDefault="004361CF" w14:paraId="28C94571" w14:textId="5AA00D2E">
            <w:pPr>
              <w:rPr>
                <w:rFonts w:ascii="Arial" w:hAnsi="Arial" w:cs="Arial"/>
                <w:b/>
                <w:bCs/>
                <w:color w:val="FFFFFF" w:themeColor="background1"/>
                <w:sz w:val="24"/>
                <w:szCs w:val="24"/>
              </w:rPr>
            </w:pPr>
          </w:p>
        </w:tc>
        <w:tc>
          <w:tcPr>
            <w:tcW w:w="5193" w:type="dxa"/>
          </w:tcPr>
          <w:p w:rsidR="004361CF" w:rsidRDefault="004361CF" w14:paraId="4C79CD4D" w14:textId="77777777">
            <w:pPr>
              <w:rPr>
                <w:rFonts w:ascii="Arial" w:hAnsi="Arial" w:cs="Arial"/>
                <w:sz w:val="24"/>
                <w:szCs w:val="24"/>
              </w:rPr>
            </w:pPr>
          </w:p>
        </w:tc>
      </w:tr>
    </w:tbl>
    <w:p w:rsidR="005F7AF7" w:rsidRDefault="005F7AF7" w14:paraId="23EA11B6" w14:textId="669DD01C">
      <w:pPr>
        <w:rPr>
          <w:rFonts w:ascii="Arial" w:hAnsi="Arial" w:cs="Arial"/>
          <w:b/>
          <w:bCs/>
          <w:sz w:val="24"/>
          <w:szCs w:val="24"/>
        </w:rPr>
      </w:pPr>
    </w:p>
    <w:p w:rsidR="00621999" w:rsidRDefault="00621999" w14:paraId="02A71979" w14:textId="4A6A2F1A">
      <w:pPr>
        <w:rPr>
          <w:rFonts w:ascii="Arial" w:hAnsi="Arial" w:cs="Arial"/>
          <w:b/>
          <w:bCs/>
          <w:sz w:val="24"/>
          <w:szCs w:val="24"/>
        </w:rPr>
      </w:pPr>
      <w:r>
        <w:rPr>
          <w:rFonts w:ascii="Arial" w:hAnsi="Arial" w:cs="Arial"/>
          <w:b/>
          <w:bCs/>
          <w:sz w:val="24"/>
          <w:szCs w:val="24"/>
        </w:rPr>
        <w:lastRenderedPageBreak/>
        <w:t>The NQSW has been asked to particularly consider the following</w:t>
      </w:r>
      <w:r w:rsidR="002A60EB">
        <w:rPr>
          <w:rFonts w:ascii="Arial" w:hAnsi="Arial" w:cs="Arial"/>
          <w:b/>
          <w:bCs/>
          <w:sz w:val="24"/>
          <w:szCs w:val="24"/>
        </w:rPr>
        <w:t xml:space="preserve"> within their presentation</w:t>
      </w:r>
      <w:r>
        <w:rPr>
          <w:rFonts w:ascii="Arial" w:hAnsi="Arial" w:cs="Arial"/>
          <w:b/>
          <w:bCs/>
          <w:sz w:val="24"/>
          <w:szCs w:val="24"/>
        </w:rPr>
        <w:t>:</w:t>
      </w:r>
    </w:p>
    <w:p w:rsidRPr="00621999" w:rsidR="00621999" w:rsidP="00524923" w:rsidRDefault="00524923" w14:paraId="66DA951B" w14:textId="5F729795">
      <w:pPr>
        <w:pStyle w:val="ListParagraph"/>
        <w:numPr>
          <w:ilvl w:val="0"/>
          <w:numId w:val="2"/>
        </w:numPr>
        <w:ind w:left="284" w:hanging="284"/>
        <w:rPr>
          <w:rFonts w:ascii="Arial" w:hAnsi="Arial" w:cs="Arial"/>
          <w:sz w:val="24"/>
          <w:szCs w:val="24"/>
        </w:rPr>
      </w:pPr>
      <w:r>
        <w:rPr>
          <w:rFonts w:ascii="Arial" w:hAnsi="Arial" w:cs="Arial"/>
          <w:sz w:val="24"/>
          <w:szCs w:val="24"/>
        </w:rPr>
        <w:t>t</w:t>
      </w:r>
      <w:r w:rsidRPr="00621999" w:rsidR="00621999">
        <w:rPr>
          <w:rFonts w:ascii="Arial" w:hAnsi="Arial" w:cs="Arial"/>
          <w:sz w:val="24"/>
          <w:szCs w:val="24"/>
        </w:rPr>
        <w:t xml:space="preserve">he impact of undertaking practice with people who draw on care and support </w:t>
      </w:r>
    </w:p>
    <w:p w:rsidRPr="00621999" w:rsidR="00621999" w:rsidP="00524923" w:rsidRDefault="00524923" w14:paraId="6A9728F6" w14:textId="63DB7B19">
      <w:pPr>
        <w:pStyle w:val="ListParagraph"/>
        <w:numPr>
          <w:ilvl w:val="0"/>
          <w:numId w:val="2"/>
        </w:numPr>
        <w:ind w:left="284" w:hanging="284"/>
        <w:rPr>
          <w:rFonts w:ascii="Arial" w:hAnsi="Arial" w:cs="Arial"/>
          <w:sz w:val="24"/>
          <w:szCs w:val="24"/>
        </w:rPr>
      </w:pPr>
      <w:r>
        <w:rPr>
          <w:rFonts w:ascii="Arial" w:hAnsi="Arial" w:cs="Arial"/>
          <w:sz w:val="24"/>
          <w:szCs w:val="24"/>
        </w:rPr>
        <w:t>h</w:t>
      </w:r>
      <w:r w:rsidRPr="00621999" w:rsidR="00621999">
        <w:rPr>
          <w:rFonts w:ascii="Arial" w:hAnsi="Arial" w:cs="Arial"/>
          <w:sz w:val="24"/>
          <w:szCs w:val="24"/>
        </w:rPr>
        <w:t>ow you have developed strategies to build your emotional resilience and management of self over the course of the ASYE programme</w:t>
      </w:r>
    </w:p>
    <w:p w:rsidR="005F7AF7" w:rsidP="00524923" w:rsidRDefault="00524923" w14:paraId="61FF8B77" w14:textId="4C9DC6F7">
      <w:pPr>
        <w:pStyle w:val="ListParagraph"/>
        <w:numPr>
          <w:ilvl w:val="0"/>
          <w:numId w:val="2"/>
        </w:numPr>
        <w:ind w:left="284" w:hanging="284"/>
        <w:rPr>
          <w:rFonts w:ascii="Arial" w:hAnsi="Arial" w:cs="Arial"/>
          <w:sz w:val="24"/>
          <w:szCs w:val="24"/>
        </w:rPr>
      </w:pPr>
      <w:r>
        <w:rPr>
          <w:rFonts w:ascii="Arial" w:hAnsi="Arial" w:cs="Arial"/>
          <w:sz w:val="24"/>
          <w:szCs w:val="24"/>
        </w:rPr>
        <w:t>y</w:t>
      </w:r>
      <w:r w:rsidRPr="00621999" w:rsidR="00621999">
        <w:rPr>
          <w:rFonts w:ascii="Arial" w:hAnsi="Arial" w:cs="Arial"/>
          <w:sz w:val="24"/>
          <w:szCs w:val="24"/>
        </w:rPr>
        <w:t>our own values and how they impact on your practice</w:t>
      </w:r>
      <w:r>
        <w:rPr>
          <w:rFonts w:ascii="Arial" w:hAnsi="Arial" w:cs="Arial"/>
          <w:sz w:val="24"/>
          <w:szCs w:val="24"/>
        </w:rPr>
        <w:t>.</w:t>
      </w:r>
    </w:p>
    <w:p w:rsidRPr="002A60EB" w:rsidR="009F5876" w:rsidP="002A60EB" w:rsidRDefault="00ED5AA8" w14:paraId="04438FD4" w14:textId="6124FCA1">
      <w:pPr>
        <w:rPr>
          <w:rFonts w:ascii="Arial" w:hAnsi="Arial" w:cs="Arial"/>
          <w:sz w:val="24"/>
          <w:szCs w:val="24"/>
        </w:rPr>
      </w:pPr>
      <w:r w:rsidRPr="009F5876">
        <w:rPr>
          <w:rFonts w:ascii="Arial" w:hAnsi="Arial" w:cs="Arial"/>
          <w:color w:val="000000" w:themeColor="text1"/>
          <w:sz w:val="24"/>
          <w:szCs w:val="24"/>
        </w:rPr>
        <w:t xml:space="preserve">As an observer, you </w:t>
      </w:r>
      <w:r w:rsidRPr="009F5876" w:rsidR="004A5590">
        <w:rPr>
          <w:rFonts w:ascii="Arial" w:hAnsi="Arial" w:cs="Arial"/>
          <w:color w:val="000000" w:themeColor="text1"/>
          <w:sz w:val="24"/>
          <w:szCs w:val="24"/>
        </w:rPr>
        <w:t xml:space="preserve">may also wish to refer to the more detailed points for consideration within the </w:t>
      </w:r>
      <w:r w:rsidRPr="009F5876">
        <w:rPr>
          <w:rFonts w:ascii="Arial" w:hAnsi="Arial" w:cs="Arial"/>
          <w:color w:val="000000" w:themeColor="text1"/>
          <w:sz w:val="24"/>
          <w:szCs w:val="24"/>
        </w:rPr>
        <w:t>‘</w:t>
      </w:r>
      <w:hyperlink w:history="1" r:id="rId8">
        <w:r w:rsidRPr="00633E97" w:rsidR="00396812">
          <w:rPr>
            <w:rStyle w:val="Hyperlink"/>
            <w:rFonts w:ascii="Arial" w:hAnsi="Arial" w:cs="Arial"/>
            <w:sz w:val="24"/>
            <w:szCs w:val="24"/>
          </w:rPr>
          <w:t>Presentation</w:t>
        </w:r>
        <w:r w:rsidRPr="00633E97" w:rsidR="0038709D">
          <w:rPr>
            <w:rStyle w:val="Hyperlink"/>
            <w:rFonts w:ascii="Arial" w:hAnsi="Arial" w:cs="Arial"/>
            <w:sz w:val="24"/>
            <w:szCs w:val="24"/>
          </w:rPr>
          <w:t xml:space="preserve"> g</w:t>
        </w:r>
        <w:r w:rsidRPr="00633E97" w:rsidR="004A5590">
          <w:rPr>
            <w:rStyle w:val="Hyperlink"/>
            <w:rFonts w:ascii="Arial" w:hAnsi="Arial" w:cs="Arial"/>
            <w:sz w:val="24"/>
            <w:szCs w:val="24"/>
          </w:rPr>
          <w:t xml:space="preserve">uidance for </w:t>
        </w:r>
        <w:r w:rsidRPr="00633E97">
          <w:rPr>
            <w:rStyle w:val="Hyperlink"/>
            <w:rFonts w:ascii="Arial" w:hAnsi="Arial" w:cs="Arial"/>
            <w:sz w:val="24"/>
            <w:szCs w:val="24"/>
          </w:rPr>
          <w:t>NQSWs</w:t>
        </w:r>
      </w:hyperlink>
      <w:r w:rsidR="0038709D">
        <w:rPr>
          <w:rFonts w:ascii="Arial" w:hAnsi="Arial" w:cs="Arial"/>
          <w:color w:val="000000" w:themeColor="text1"/>
          <w:sz w:val="24"/>
          <w:szCs w:val="24"/>
        </w:rPr>
        <w:t>’</w:t>
      </w:r>
      <w:r w:rsidR="00396812">
        <w:rPr>
          <w:rFonts w:ascii="Arial" w:hAnsi="Arial" w:cs="Arial"/>
          <w:color w:val="000000" w:themeColor="text1"/>
          <w:sz w:val="24"/>
          <w:szCs w:val="24"/>
        </w:rPr>
        <w:t xml:space="preserve"> </w:t>
      </w:r>
      <w:r w:rsidRPr="009F5876">
        <w:rPr>
          <w:rFonts w:ascii="Arial" w:hAnsi="Arial" w:cs="Arial"/>
          <w:color w:val="000000" w:themeColor="text1"/>
          <w:sz w:val="24"/>
          <w:szCs w:val="24"/>
        </w:rPr>
        <w:t>document.</w:t>
      </w:r>
    </w:p>
    <w:tbl>
      <w:tblPr>
        <w:tblStyle w:val="TableGrid"/>
        <w:tblW w:w="0" w:type="auto"/>
        <w:tblLook w:val="04A0" w:firstRow="1" w:lastRow="0" w:firstColumn="1" w:lastColumn="0" w:noHBand="0" w:noVBand="1"/>
      </w:tblPr>
      <w:tblGrid>
        <w:gridCol w:w="3681"/>
        <w:gridCol w:w="5335"/>
      </w:tblGrid>
      <w:tr w:rsidR="00BA3FBE" w:rsidTr="00F33CED" w14:paraId="74EF2656" w14:textId="77777777">
        <w:tc>
          <w:tcPr>
            <w:tcW w:w="3681" w:type="dxa"/>
            <w:shd w:val="clear" w:color="auto" w:fill="0070C0"/>
          </w:tcPr>
          <w:p w:rsidRPr="00BA3FBE" w:rsidR="00BA3FBE" w:rsidP="00BA3FBE" w:rsidRDefault="00B71785" w14:paraId="574EE6BD" w14:textId="356608D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Assessment</w:t>
            </w:r>
            <w:r w:rsidRPr="00BA3FBE" w:rsidR="00BA3FBE">
              <w:rPr>
                <w:rFonts w:ascii="Arial" w:hAnsi="Arial" w:cs="Arial"/>
                <w:b/>
                <w:bCs/>
                <w:color w:val="FFFFFF" w:themeColor="background1"/>
                <w:sz w:val="24"/>
                <w:szCs w:val="24"/>
              </w:rPr>
              <w:t xml:space="preserve"> </w:t>
            </w:r>
            <w:r w:rsidR="004F34D1">
              <w:rPr>
                <w:rFonts w:ascii="Arial" w:hAnsi="Arial" w:cs="Arial"/>
                <w:b/>
                <w:bCs/>
                <w:color w:val="FFFFFF" w:themeColor="background1"/>
                <w:sz w:val="24"/>
                <w:szCs w:val="24"/>
              </w:rPr>
              <w:t>c</w:t>
            </w:r>
            <w:r w:rsidRPr="00BA3FBE" w:rsidR="00BA3FBE">
              <w:rPr>
                <w:rFonts w:ascii="Arial" w:hAnsi="Arial" w:cs="Arial"/>
                <w:b/>
                <w:bCs/>
                <w:color w:val="FFFFFF" w:themeColor="background1"/>
                <w:sz w:val="24"/>
                <w:szCs w:val="24"/>
              </w:rPr>
              <w:t>riteria</w:t>
            </w:r>
          </w:p>
        </w:tc>
        <w:tc>
          <w:tcPr>
            <w:tcW w:w="5335" w:type="dxa"/>
            <w:shd w:val="clear" w:color="auto" w:fill="0070C0"/>
          </w:tcPr>
          <w:p w:rsidRPr="00BA3FBE" w:rsidR="00BA3FBE" w:rsidP="00BA3FBE" w:rsidRDefault="00BA3FBE" w14:paraId="36D06D49" w14:textId="77777777">
            <w:pPr>
              <w:jc w:val="center"/>
              <w:rPr>
                <w:rFonts w:ascii="Arial" w:hAnsi="Arial" w:cs="Arial"/>
                <w:b/>
                <w:bCs/>
                <w:color w:val="FFFFFF" w:themeColor="background1"/>
                <w:sz w:val="24"/>
                <w:szCs w:val="24"/>
              </w:rPr>
            </w:pPr>
            <w:r w:rsidRPr="00BA3FBE">
              <w:rPr>
                <w:rFonts w:ascii="Arial" w:hAnsi="Arial" w:cs="Arial"/>
                <w:b/>
                <w:bCs/>
                <w:color w:val="FFFFFF" w:themeColor="background1"/>
                <w:sz w:val="24"/>
                <w:szCs w:val="24"/>
              </w:rPr>
              <w:t>Comments</w:t>
            </w:r>
          </w:p>
          <w:p w:rsidRPr="00BA3FBE" w:rsidR="00BA3FBE" w:rsidP="00BA3FBE" w:rsidRDefault="00BA3FBE" w14:paraId="005FC402" w14:textId="205A60F1">
            <w:pPr>
              <w:jc w:val="center"/>
              <w:rPr>
                <w:rFonts w:ascii="Arial" w:hAnsi="Arial" w:cs="Arial"/>
                <w:b/>
                <w:bCs/>
                <w:color w:val="FFFFFF" w:themeColor="background1"/>
                <w:sz w:val="24"/>
                <w:szCs w:val="24"/>
              </w:rPr>
            </w:pPr>
          </w:p>
        </w:tc>
      </w:tr>
      <w:tr w:rsidR="00BA3FBE" w:rsidTr="00FE0BDD" w14:paraId="6429FD33" w14:textId="77777777">
        <w:tc>
          <w:tcPr>
            <w:tcW w:w="3681" w:type="dxa"/>
            <w:shd w:val="clear" w:color="auto" w:fill="0070C0"/>
          </w:tcPr>
          <w:p w:rsidRPr="00FE0BDD" w:rsidR="002A60EB" w:rsidRDefault="002A60EB" w14:paraId="5D115D72" w14:textId="5C637F6F">
            <w:pPr>
              <w:rPr>
                <w:rFonts w:ascii="Arial" w:hAnsi="Arial" w:cs="Arial"/>
                <w:color w:val="FFFFFF" w:themeColor="background1"/>
                <w:sz w:val="24"/>
                <w:szCs w:val="24"/>
              </w:rPr>
            </w:pPr>
            <w:r w:rsidRPr="00FE0BDD">
              <w:rPr>
                <w:rFonts w:ascii="Arial" w:hAnsi="Arial" w:cs="Arial"/>
                <w:b/>
                <w:bCs/>
                <w:color w:val="FFFFFF" w:themeColor="background1"/>
                <w:sz w:val="24"/>
                <w:szCs w:val="24"/>
              </w:rPr>
              <w:t>Practice</w:t>
            </w:r>
            <w:r w:rsidRPr="00FE0BDD">
              <w:rPr>
                <w:rFonts w:ascii="Arial" w:hAnsi="Arial" w:cs="Arial"/>
                <w:color w:val="FFFFFF" w:themeColor="background1"/>
                <w:sz w:val="24"/>
                <w:szCs w:val="24"/>
              </w:rPr>
              <w:t>: Does the NQSW evidence good social work practice underpinned by an informed evidence base and critical thinking?</w:t>
            </w:r>
          </w:p>
          <w:p w:rsidRPr="00FE0BDD" w:rsidR="002A60EB" w:rsidRDefault="002A60EB" w14:paraId="754E1FA2" w14:textId="1C2F4907">
            <w:pPr>
              <w:rPr>
                <w:rFonts w:ascii="Arial" w:hAnsi="Arial" w:cs="Arial"/>
                <w:color w:val="FFFFFF" w:themeColor="background1"/>
                <w:sz w:val="24"/>
                <w:szCs w:val="24"/>
              </w:rPr>
            </w:pPr>
          </w:p>
        </w:tc>
        <w:tc>
          <w:tcPr>
            <w:tcW w:w="5335" w:type="dxa"/>
          </w:tcPr>
          <w:p w:rsidR="00BA3FBE" w:rsidRDefault="00BA3FBE" w14:paraId="51206E08" w14:textId="77777777">
            <w:pPr>
              <w:rPr>
                <w:rFonts w:ascii="Arial" w:hAnsi="Arial" w:cs="Arial"/>
                <w:b/>
                <w:bCs/>
                <w:sz w:val="24"/>
                <w:szCs w:val="24"/>
              </w:rPr>
            </w:pPr>
          </w:p>
        </w:tc>
      </w:tr>
      <w:tr w:rsidR="00BA3FBE" w:rsidTr="00FE0BDD" w14:paraId="61876CC0" w14:textId="77777777">
        <w:tc>
          <w:tcPr>
            <w:tcW w:w="3681" w:type="dxa"/>
            <w:shd w:val="clear" w:color="auto" w:fill="0070C0"/>
          </w:tcPr>
          <w:p w:rsidRPr="00FE0BDD" w:rsidR="002A60EB" w:rsidRDefault="002A60EB" w14:paraId="6A50BBBD" w14:textId="701CAA66">
            <w:pPr>
              <w:rPr>
                <w:rFonts w:ascii="Arial" w:hAnsi="Arial" w:cs="Arial"/>
                <w:color w:val="FFFFFF" w:themeColor="background1"/>
                <w:sz w:val="24"/>
                <w:szCs w:val="24"/>
              </w:rPr>
            </w:pPr>
            <w:r w:rsidRPr="00FE0BDD">
              <w:rPr>
                <w:rFonts w:ascii="Arial" w:hAnsi="Arial" w:cs="Arial"/>
                <w:b/>
                <w:bCs/>
                <w:color w:val="FFFFFF" w:themeColor="background1"/>
                <w:sz w:val="24"/>
                <w:szCs w:val="24"/>
              </w:rPr>
              <w:t>Reflection and learning</w:t>
            </w:r>
            <w:r w:rsidRPr="00FE0BDD">
              <w:rPr>
                <w:rFonts w:ascii="Arial" w:hAnsi="Arial" w:cs="Arial"/>
                <w:color w:val="FFFFFF" w:themeColor="background1"/>
                <w:sz w:val="24"/>
                <w:szCs w:val="24"/>
              </w:rPr>
              <w:t>: Is there evidence of learning and reflection within the work discussed and across the ASYE as a whole?</w:t>
            </w:r>
          </w:p>
          <w:p w:rsidRPr="00FE0BDD" w:rsidR="002A60EB" w:rsidRDefault="002A60EB" w14:paraId="60825253" w14:textId="1B1406AC">
            <w:pPr>
              <w:rPr>
                <w:rFonts w:ascii="Arial" w:hAnsi="Arial" w:cs="Arial"/>
                <w:color w:val="FFFFFF" w:themeColor="background1"/>
                <w:sz w:val="24"/>
                <w:szCs w:val="24"/>
              </w:rPr>
            </w:pPr>
          </w:p>
        </w:tc>
        <w:tc>
          <w:tcPr>
            <w:tcW w:w="5335" w:type="dxa"/>
          </w:tcPr>
          <w:p w:rsidR="00BA3FBE" w:rsidRDefault="00BA3FBE" w14:paraId="029D2454" w14:textId="77777777">
            <w:pPr>
              <w:rPr>
                <w:rFonts w:ascii="Arial" w:hAnsi="Arial" w:cs="Arial"/>
                <w:b/>
                <w:bCs/>
                <w:sz w:val="24"/>
                <w:szCs w:val="24"/>
              </w:rPr>
            </w:pPr>
          </w:p>
        </w:tc>
      </w:tr>
      <w:tr w:rsidR="00BA3FBE" w:rsidTr="00FE0BDD" w14:paraId="1C8E2C0C" w14:textId="77777777">
        <w:tc>
          <w:tcPr>
            <w:tcW w:w="3681" w:type="dxa"/>
            <w:shd w:val="clear" w:color="auto" w:fill="0070C0"/>
          </w:tcPr>
          <w:p w:rsidRPr="00FE0BDD" w:rsidR="00BA3FBE" w:rsidRDefault="002A60EB" w14:paraId="1E3D98F5" w14:textId="266EBBDC">
            <w:pPr>
              <w:rPr>
                <w:rFonts w:ascii="Arial" w:hAnsi="Arial" w:cs="Arial"/>
                <w:color w:val="FFFFFF" w:themeColor="background1"/>
                <w:sz w:val="24"/>
                <w:szCs w:val="24"/>
              </w:rPr>
            </w:pPr>
            <w:r w:rsidRPr="00FE0BDD">
              <w:rPr>
                <w:rFonts w:ascii="Arial" w:hAnsi="Arial" w:cs="Arial"/>
                <w:b/>
                <w:bCs/>
                <w:color w:val="FFFFFF" w:themeColor="background1"/>
                <w:sz w:val="24"/>
                <w:szCs w:val="24"/>
              </w:rPr>
              <w:t>Frameworks</w:t>
            </w:r>
            <w:r w:rsidRPr="00FE0BDD">
              <w:rPr>
                <w:rFonts w:ascii="Arial" w:hAnsi="Arial" w:cs="Arial"/>
                <w:color w:val="FFFFFF" w:themeColor="background1"/>
                <w:sz w:val="24"/>
                <w:szCs w:val="24"/>
              </w:rPr>
              <w:t xml:space="preserve">: </w:t>
            </w:r>
            <w:r w:rsidRPr="00FE0BDD" w:rsidR="002D1F6F">
              <w:rPr>
                <w:rFonts w:ascii="Arial" w:hAnsi="Arial" w:cs="Arial"/>
                <w:color w:val="FFFFFF" w:themeColor="background1"/>
                <w:sz w:val="24"/>
                <w:szCs w:val="24"/>
              </w:rPr>
              <w:t xml:space="preserve">Does </w:t>
            </w:r>
            <w:r w:rsidRPr="00FE0BDD">
              <w:rPr>
                <w:rFonts w:ascii="Arial" w:hAnsi="Arial" w:cs="Arial"/>
                <w:color w:val="FFFFFF" w:themeColor="background1"/>
                <w:sz w:val="24"/>
                <w:szCs w:val="24"/>
              </w:rPr>
              <w:t xml:space="preserve">the NQSW reference appropriate legislation, </w:t>
            </w:r>
            <w:r w:rsidRPr="00FE0BDD" w:rsidR="00730A36">
              <w:rPr>
                <w:rFonts w:ascii="Arial" w:hAnsi="Arial" w:cs="Arial"/>
                <w:color w:val="FFFFFF" w:themeColor="background1"/>
                <w:sz w:val="24"/>
                <w:szCs w:val="24"/>
              </w:rPr>
              <w:t>policy,</w:t>
            </w:r>
            <w:r w:rsidRPr="00FE0BDD">
              <w:rPr>
                <w:rFonts w:ascii="Arial" w:hAnsi="Arial" w:cs="Arial"/>
                <w:color w:val="FFFFFF" w:themeColor="background1"/>
                <w:sz w:val="24"/>
                <w:szCs w:val="24"/>
              </w:rPr>
              <w:t xml:space="preserve"> and processes </w:t>
            </w:r>
            <w:r w:rsidRPr="00FE0BDD" w:rsidR="002D1F6F">
              <w:rPr>
                <w:rFonts w:ascii="Arial" w:hAnsi="Arial" w:cs="Arial"/>
                <w:color w:val="FFFFFF" w:themeColor="background1"/>
                <w:sz w:val="24"/>
                <w:szCs w:val="24"/>
              </w:rPr>
              <w:t>(</w:t>
            </w:r>
            <w:r w:rsidRPr="00FE0BDD">
              <w:rPr>
                <w:rFonts w:ascii="Arial" w:hAnsi="Arial" w:cs="Arial"/>
                <w:color w:val="FFFFFF" w:themeColor="background1"/>
                <w:sz w:val="24"/>
                <w:szCs w:val="24"/>
              </w:rPr>
              <w:t xml:space="preserve">national </w:t>
            </w:r>
            <w:r w:rsidRPr="00FE0BDD" w:rsidR="002D1F6F">
              <w:rPr>
                <w:rFonts w:ascii="Arial" w:hAnsi="Arial" w:cs="Arial"/>
                <w:color w:val="FFFFFF" w:themeColor="background1"/>
                <w:sz w:val="24"/>
                <w:szCs w:val="24"/>
              </w:rPr>
              <w:t>and/</w:t>
            </w:r>
            <w:r w:rsidRPr="00FE0BDD">
              <w:rPr>
                <w:rFonts w:ascii="Arial" w:hAnsi="Arial" w:cs="Arial"/>
                <w:color w:val="FFFFFF" w:themeColor="background1"/>
                <w:sz w:val="24"/>
                <w:szCs w:val="24"/>
              </w:rPr>
              <w:t>or local</w:t>
            </w:r>
            <w:r w:rsidRPr="00FE0BDD" w:rsidR="002D1F6F">
              <w:rPr>
                <w:rFonts w:ascii="Arial" w:hAnsi="Arial" w:cs="Arial"/>
                <w:color w:val="FFFFFF" w:themeColor="background1"/>
                <w:sz w:val="24"/>
                <w:szCs w:val="24"/>
              </w:rPr>
              <w:t>)</w:t>
            </w:r>
            <w:r w:rsidRPr="00FE0BDD">
              <w:rPr>
                <w:rFonts w:ascii="Arial" w:hAnsi="Arial" w:cs="Arial"/>
                <w:color w:val="FFFFFF" w:themeColor="background1"/>
                <w:sz w:val="24"/>
                <w:szCs w:val="24"/>
              </w:rPr>
              <w:t>?</w:t>
            </w:r>
            <w:r w:rsidRPr="00FE0BDD" w:rsidR="002D1F6F">
              <w:rPr>
                <w:rFonts w:ascii="Arial" w:hAnsi="Arial" w:cs="Arial"/>
                <w:color w:val="FFFFFF" w:themeColor="background1"/>
                <w:sz w:val="24"/>
                <w:szCs w:val="24"/>
              </w:rPr>
              <w:t xml:space="preserve"> What references were there to the PQS/KSS and PCF?</w:t>
            </w:r>
          </w:p>
          <w:p w:rsidRPr="00FE0BDD" w:rsidR="002A60EB" w:rsidRDefault="002A60EB" w14:paraId="6CC6B1CD" w14:textId="1F51BFF3">
            <w:pPr>
              <w:rPr>
                <w:rFonts w:ascii="Arial" w:hAnsi="Arial" w:cs="Arial"/>
                <w:color w:val="FFFFFF" w:themeColor="background1"/>
                <w:sz w:val="24"/>
                <w:szCs w:val="24"/>
              </w:rPr>
            </w:pPr>
          </w:p>
        </w:tc>
        <w:tc>
          <w:tcPr>
            <w:tcW w:w="5335" w:type="dxa"/>
          </w:tcPr>
          <w:p w:rsidR="00BA3FBE" w:rsidRDefault="00BA3FBE" w14:paraId="1D9FF531" w14:textId="77777777">
            <w:pPr>
              <w:rPr>
                <w:rFonts w:ascii="Arial" w:hAnsi="Arial" w:cs="Arial"/>
                <w:b/>
                <w:bCs/>
                <w:sz w:val="24"/>
                <w:szCs w:val="24"/>
              </w:rPr>
            </w:pPr>
          </w:p>
        </w:tc>
      </w:tr>
      <w:tr w:rsidR="00BA3FBE" w:rsidTr="00FE0BDD" w14:paraId="66824710" w14:textId="77777777">
        <w:tc>
          <w:tcPr>
            <w:tcW w:w="3681" w:type="dxa"/>
            <w:shd w:val="clear" w:color="auto" w:fill="0070C0"/>
          </w:tcPr>
          <w:p w:rsidRPr="00FE0BDD" w:rsidR="00BA3FBE" w:rsidRDefault="002A60EB" w14:paraId="229449FC" w14:textId="77777777">
            <w:pPr>
              <w:rPr>
                <w:rFonts w:ascii="Arial" w:hAnsi="Arial" w:cs="Arial"/>
                <w:color w:val="FFFFFF" w:themeColor="background1"/>
                <w:sz w:val="24"/>
                <w:szCs w:val="24"/>
              </w:rPr>
            </w:pPr>
            <w:r w:rsidRPr="00FE0BDD">
              <w:rPr>
                <w:rFonts w:ascii="Arial" w:hAnsi="Arial" w:cs="Arial"/>
                <w:b/>
                <w:bCs/>
                <w:color w:val="FFFFFF" w:themeColor="background1"/>
                <w:sz w:val="24"/>
                <w:szCs w:val="24"/>
              </w:rPr>
              <w:t>Values and ethics</w:t>
            </w:r>
            <w:r w:rsidRPr="00FE0BDD">
              <w:rPr>
                <w:rFonts w:ascii="Arial" w:hAnsi="Arial" w:cs="Arial"/>
                <w:color w:val="FFFFFF" w:themeColor="background1"/>
                <w:sz w:val="24"/>
                <w:szCs w:val="24"/>
              </w:rPr>
              <w:t>: Has the NQSW demonstrated how they have applied social work values in their practice and that they work in an inclusive and anti-op</w:t>
            </w:r>
            <w:r w:rsidRPr="00FE0BDD" w:rsidR="004A5590">
              <w:rPr>
                <w:rFonts w:ascii="Arial" w:hAnsi="Arial" w:cs="Arial"/>
                <w:color w:val="FFFFFF" w:themeColor="background1"/>
                <w:sz w:val="24"/>
                <w:szCs w:val="24"/>
              </w:rPr>
              <w:t>p</w:t>
            </w:r>
            <w:r w:rsidRPr="00FE0BDD">
              <w:rPr>
                <w:rFonts w:ascii="Arial" w:hAnsi="Arial" w:cs="Arial"/>
                <w:color w:val="FFFFFF" w:themeColor="background1"/>
                <w:sz w:val="24"/>
                <w:szCs w:val="24"/>
              </w:rPr>
              <w:t xml:space="preserve">ressive </w:t>
            </w:r>
            <w:r w:rsidRPr="00FE0BDD" w:rsidR="004A5590">
              <w:rPr>
                <w:rFonts w:ascii="Arial" w:hAnsi="Arial" w:cs="Arial"/>
                <w:color w:val="FFFFFF" w:themeColor="background1"/>
                <w:sz w:val="24"/>
                <w:szCs w:val="24"/>
              </w:rPr>
              <w:t>manner?</w:t>
            </w:r>
          </w:p>
          <w:p w:rsidRPr="00FE0BDD" w:rsidR="004A5590" w:rsidRDefault="004A5590" w14:paraId="4774C6F6" w14:textId="68731909">
            <w:pPr>
              <w:rPr>
                <w:rFonts w:ascii="Arial" w:hAnsi="Arial" w:cs="Arial"/>
                <w:color w:val="FFFFFF" w:themeColor="background1"/>
                <w:sz w:val="24"/>
                <w:szCs w:val="24"/>
              </w:rPr>
            </w:pPr>
          </w:p>
        </w:tc>
        <w:tc>
          <w:tcPr>
            <w:tcW w:w="5335" w:type="dxa"/>
          </w:tcPr>
          <w:p w:rsidR="00BA3FBE" w:rsidRDefault="00BA3FBE" w14:paraId="66019A1D" w14:textId="77777777">
            <w:pPr>
              <w:rPr>
                <w:rFonts w:ascii="Arial" w:hAnsi="Arial" w:cs="Arial"/>
                <w:b/>
                <w:bCs/>
                <w:sz w:val="24"/>
                <w:szCs w:val="24"/>
              </w:rPr>
            </w:pPr>
          </w:p>
        </w:tc>
      </w:tr>
      <w:tr w:rsidR="00E5374F" w:rsidTr="00FE0BDD" w14:paraId="01D13828" w14:textId="77777777">
        <w:tc>
          <w:tcPr>
            <w:tcW w:w="3681" w:type="dxa"/>
            <w:shd w:val="clear" w:color="auto" w:fill="0070C0"/>
          </w:tcPr>
          <w:p w:rsidRPr="00FE0BDD" w:rsidR="00E5374F" w:rsidRDefault="002A60EB" w14:paraId="2D679274" w14:textId="77777777">
            <w:pPr>
              <w:rPr>
                <w:rFonts w:ascii="Arial" w:hAnsi="Arial" w:cs="Arial"/>
                <w:color w:val="FFFFFF" w:themeColor="background1"/>
                <w:sz w:val="24"/>
                <w:szCs w:val="24"/>
              </w:rPr>
            </w:pPr>
            <w:r w:rsidRPr="00FE0BDD">
              <w:rPr>
                <w:rFonts w:ascii="Arial" w:hAnsi="Arial" w:cs="Arial"/>
                <w:b/>
                <w:bCs/>
                <w:color w:val="FFFFFF" w:themeColor="background1"/>
                <w:sz w:val="24"/>
                <w:szCs w:val="24"/>
              </w:rPr>
              <w:t>Resilience and wellbeing</w:t>
            </w:r>
            <w:r w:rsidRPr="00FE0BDD" w:rsidR="004A5590">
              <w:rPr>
                <w:rFonts w:ascii="Arial" w:hAnsi="Arial" w:cs="Arial"/>
                <w:color w:val="FFFFFF" w:themeColor="background1"/>
                <w:sz w:val="24"/>
                <w:szCs w:val="24"/>
              </w:rPr>
              <w:t>: Has the NQSW evidenced the development of their confidence and emotional resilience across the ASYE? Have they shown an awareness of the need to prioritise their own wellbeing and work within</w:t>
            </w:r>
            <w:r w:rsidRPr="00FE0BDD" w:rsidR="004A5590">
              <w:rPr>
                <w:rFonts w:ascii="Arial" w:hAnsi="Arial" w:cs="Arial"/>
                <w:strike/>
                <w:color w:val="FFFFFF" w:themeColor="background1"/>
                <w:sz w:val="24"/>
                <w:szCs w:val="24"/>
              </w:rPr>
              <w:t>g</w:t>
            </w:r>
            <w:r w:rsidRPr="00FE0BDD" w:rsidR="004A5590">
              <w:rPr>
                <w:rFonts w:ascii="Arial" w:hAnsi="Arial" w:cs="Arial"/>
                <w:color w:val="FFFFFF" w:themeColor="background1"/>
                <w:sz w:val="24"/>
                <w:szCs w:val="24"/>
              </w:rPr>
              <w:t xml:space="preserve"> clear, personal boundaries?</w:t>
            </w:r>
          </w:p>
          <w:p w:rsidRPr="00FE0BDD" w:rsidR="00ED5AA8" w:rsidRDefault="00ED5AA8" w14:paraId="35CFA5B3" w14:textId="16C20C89">
            <w:pPr>
              <w:rPr>
                <w:rFonts w:ascii="Arial" w:hAnsi="Arial" w:cs="Arial"/>
                <w:color w:val="FFFFFF" w:themeColor="background1"/>
                <w:sz w:val="24"/>
                <w:szCs w:val="24"/>
              </w:rPr>
            </w:pPr>
          </w:p>
        </w:tc>
        <w:tc>
          <w:tcPr>
            <w:tcW w:w="5335" w:type="dxa"/>
          </w:tcPr>
          <w:p w:rsidR="00E5374F" w:rsidRDefault="00E5374F" w14:paraId="7A148F7A" w14:textId="77777777">
            <w:pPr>
              <w:rPr>
                <w:rFonts w:ascii="Arial" w:hAnsi="Arial" w:cs="Arial"/>
                <w:b/>
                <w:bCs/>
                <w:sz w:val="24"/>
                <w:szCs w:val="24"/>
              </w:rPr>
            </w:pPr>
          </w:p>
        </w:tc>
      </w:tr>
      <w:tr w:rsidR="0060646F" w:rsidTr="00E4353F" w14:paraId="79436486" w14:textId="77777777">
        <w:tc>
          <w:tcPr>
            <w:tcW w:w="9016" w:type="dxa"/>
            <w:gridSpan w:val="2"/>
            <w:shd w:val="clear" w:color="auto" w:fill="0070C0"/>
          </w:tcPr>
          <w:p w:rsidRPr="002A60EB" w:rsidR="0060646F" w:rsidRDefault="0060646F" w14:paraId="18AE7ECE" w14:textId="77777777">
            <w:pPr>
              <w:rPr>
                <w:rFonts w:ascii="Arial" w:hAnsi="Arial" w:cs="Arial"/>
                <w:b/>
                <w:bCs/>
                <w:color w:val="000000" w:themeColor="text1"/>
                <w:sz w:val="24"/>
                <w:szCs w:val="24"/>
              </w:rPr>
            </w:pPr>
          </w:p>
        </w:tc>
      </w:tr>
      <w:tr w:rsidR="0060646F" w:rsidTr="00FE0BDD" w14:paraId="75AA4855" w14:textId="77777777">
        <w:tc>
          <w:tcPr>
            <w:tcW w:w="3681" w:type="dxa"/>
            <w:shd w:val="clear" w:color="auto" w:fill="0070C0"/>
          </w:tcPr>
          <w:p w:rsidRPr="00FE0BDD" w:rsidR="0060646F" w:rsidRDefault="002A60EB" w14:paraId="56BCC99E" w14:textId="7777777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Communication skills</w:t>
            </w:r>
          </w:p>
          <w:p w:rsidRPr="00FE0BDD" w:rsidR="004A5590" w:rsidRDefault="004A5590" w14:paraId="0B6E2364" w14:textId="2D66AB0C">
            <w:pPr>
              <w:rPr>
                <w:rFonts w:ascii="Arial" w:hAnsi="Arial" w:cs="Arial"/>
                <w:b/>
                <w:bCs/>
                <w:color w:val="FFFFFF" w:themeColor="background1"/>
                <w:sz w:val="24"/>
                <w:szCs w:val="24"/>
              </w:rPr>
            </w:pPr>
          </w:p>
        </w:tc>
        <w:tc>
          <w:tcPr>
            <w:tcW w:w="5335" w:type="dxa"/>
          </w:tcPr>
          <w:p w:rsidR="0060646F" w:rsidRDefault="0060646F" w14:paraId="1B50611D" w14:textId="77777777">
            <w:pPr>
              <w:rPr>
                <w:rFonts w:ascii="Arial" w:hAnsi="Arial" w:cs="Arial"/>
                <w:b/>
                <w:bCs/>
                <w:sz w:val="24"/>
                <w:szCs w:val="24"/>
              </w:rPr>
            </w:pPr>
          </w:p>
        </w:tc>
      </w:tr>
      <w:tr w:rsidR="00E210E8" w:rsidTr="00FE0BDD" w14:paraId="08586119" w14:textId="77777777">
        <w:tc>
          <w:tcPr>
            <w:tcW w:w="3681" w:type="dxa"/>
            <w:shd w:val="clear" w:color="auto" w:fill="0070C0"/>
          </w:tcPr>
          <w:p w:rsidRPr="00FE0BDD" w:rsidR="00E210E8" w:rsidRDefault="002A60EB" w14:paraId="57E97077" w14:textId="6AE90A66">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 xml:space="preserve">Engagement </w:t>
            </w:r>
            <w:r w:rsidRPr="00FE0BDD" w:rsidR="002D1F6F">
              <w:rPr>
                <w:rFonts w:ascii="Arial" w:hAnsi="Arial" w:cs="Arial"/>
                <w:b/>
                <w:bCs/>
                <w:color w:val="FFFFFF" w:themeColor="background1"/>
                <w:sz w:val="24"/>
                <w:szCs w:val="24"/>
              </w:rPr>
              <w:t xml:space="preserve">of observers </w:t>
            </w:r>
            <w:r w:rsidRPr="00FE0BDD">
              <w:rPr>
                <w:rFonts w:ascii="Arial" w:hAnsi="Arial" w:cs="Arial"/>
                <w:b/>
                <w:bCs/>
                <w:color w:val="FFFFFF" w:themeColor="background1"/>
                <w:sz w:val="24"/>
                <w:szCs w:val="24"/>
              </w:rPr>
              <w:t>and clarity</w:t>
            </w:r>
            <w:r w:rsidRPr="00FE0BDD" w:rsidR="002D1F6F">
              <w:rPr>
                <w:rFonts w:ascii="Arial" w:hAnsi="Arial" w:cs="Arial"/>
                <w:b/>
                <w:bCs/>
                <w:color w:val="FFFFFF" w:themeColor="background1"/>
                <w:sz w:val="24"/>
                <w:szCs w:val="24"/>
              </w:rPr>
              <w:t xml:space="preserve"> of presentation</w:t>
            </w:r>
          </w:p>
          <w:p w:rsidRPr="00FE0BDD" w:rsidR="004A5590" w:rsidRDefault="004A5590" w14:paraId="75066615" w14:textId="238F9F92">
            <w:pPr>
              <w:rPr>
                <w:rFonts w:ascii="Arial" w:hAnsi="Arial" w:cs="Arial"/>
                <w:b/>
                <w:bCs/>
                <w:color w:val="FFFFFF" w:themeColor="background1"/>
                <w:sz w:val="24"/>
                <w:szCs w:val="24"/>
              </w:rPr>
            </w:pPr>
          </w:p>
        </w:tc>
        <w:tc>
          <w:tcPr>
            <w:tcW w:w="5335" w:type="dxa"/>
          </w:tcPr>
          <w:p w:rsidR="00E210E8" w:rsidRDefault="00E210E8" w14:paraId="1187230D" w14:textId="77777777">
            <w:pPr>
              <w:rPr>
                <w:rFonts w:ascii="Arial" w:hAnsi="Arial" w:cs="Arial"/>
                <w:b/>
                <w:bCs/>
                <w:sz w:val="24"/>
                <w:szCs w:val="24"/>
              </w:rPr>
            </w:pPr>
          </w:p>
        </w:tc>
      </w:tr>
      <w:tr w:rsidR="002842D3" w:rsidTr="00260F43" w14:paraId="08F63765" w14:textId="77777777">
        <w:tc>
          <w:tcPr>
            <w:tcW w:w="9016" w:type="dxa"/>
            <w:gridSpan w:val="2"/>
            <w:shd w:val="clear" w:color="auto" w:fill="0070C0"/>
          </w:tcPr>
          <w:p w:rsidR="002842D3" w:rsidRDefault="002842D3" w14:paraId="020B5CDD" w14:textId="1A9BB721">
            <w:pPr>
              <w:rPr>
                <w:rFonts w:ascii="Arial" w:hAnsi="Arial" w:cs="Arial"/>
                <w:b/>
                <w:bCs/>
                <w:sz w:val="24"/>
                <w:szCs w:val="24"/>
              </w:rPr>
            </w:pPr>
          </w:p>
        </w:tc>
      </w:tr>
      <w:tr w:rsidR="00E5374F" w:rsidTr="00FE0BDD" w14:paraId="6D0A1BBD" w14:textId="77777777">
        <w:tc>
          <w:tcPr>
            <w:tcW w:w="3681" w:type="dxa"/>
            <w:shd w:val="clear" w:color="auto" w:fill="0070C0"/>
          </w:tcPr>
          <w:p w:rsidRPr="00FE0BDD" w:rsidR="00E5374F" w:rsidRDefault="00123E07" w14:paraId="191E2548" w14:textId="7777777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Were there any confidentiality issues?</w:t>
            </w:r>
          </w:p>
          <w:p w:rsidRPr="00FE0BDD" w:rsidR="002D1F6F" w:rsidRDefault="002D1F6F" w14:paraId="5A114375" w14:textId="0940E1AB">
            <w:pPr>
              <w:rPr>
                <w:rFonts w:ascii="Arial" w:hAnsi="Arial" w:cs="Arial"/>
                <w:color w:val="FFFFFF" w:themeColor="background1"/>
                <w:sz w:val="24"/>
                <w:szCs w:val="24"/>
              </w:rPr>
            </w:pPr>
          </w:p>
        </w:tc>
        <w:tc>
          <w:tcPr>
            <w:tcW w:w="5335" w:type="dxa"/>
          </w:tcPr>
          <w:p w:rsidR="00E5374F" w:rsidRDefault="00E5374F" w14:paraId="6355C8ED" w14:textId="77777777">
            <w:pPr>
              <w:rPr>
                <w:rFonts w:ascii="Arial" w:hAnsi="Arial" w:cs="Arial"/>
                <w:b/>
                <w:bCs/>
                <w:sz w:val="24"/>
                <w:szCs w:val="24"/>
              </w:rPr>
            </w:pPr>
          </w:p>
        </w:tc>
      </w:tr>
      <w:tr w:rsidR="00123E07" w:rsidTr="004A2F8F" w14:paraId="74AA122B" w14:textId="77777777">
        <w:tc>
          <w:tcPr>
            <w:tcW w:w="9016" w:type="dxa"/>
            <w:gridSpan w:val="2"/>
            <w:shd w:val="clear" w:color="auto" w:fill="0070C0"/>
          </w:tcPr>
          <w:p w:rsidRPr="00FE0BDD" w:rsidR="00123E07" w:rsidRDefault="00123E07" w14:paraId="5B01F1E7" w14:textId="77777777">
            <w:pPr>
              <w:rPr>
                <w:rFonts w:ascii="Arial" w:hAnsi="Arial" w:cs="Arial"/>
                <w:b/>
                <w:bCs/>
                <w:color w:val="FFFFFF" w:themeColor="background1"/>
                <w:sz w:val="24"/>
                <w:szCs w:val="24"/>
              </w:rPr>
            </w:pPr>
          </w:p>
        </w:tc>
      </w:tr>
      <w:tr w:rsidR="00123E07" w:rsidTr="00FE0BDD" w14:paraId="51AF24A8" w14:textId="77777777">
        <w:tc>
          <w:tcPr>
            <w:tcW w:w="3681" w:type="dxa"/>
            <w:shd w:val="clear" w:color="auto" w:fill="0070C0"/>
          </w:tcPr>
          <w:p w:rsidRPr="00FE0BDD" w:rsidR="00123E07" w:rsidRDefault="00123E07" w14:paraId="1D463C28" w14:textId="5E296C61">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Any other comments?</w:t>
            </w:r>
          </w:p>
        </w:tc>
        <w:tc>
          <w:tcPr>
            <w:tcW w:w="5335" w:type="dxa"/>
          </w:tcPr>
          <w:p w:rsidR="00123E07" w:rsidRDefault="00123E07" w14:paraId="4CB951DC" w14:textId="77777777">
            <w:pPr>
              <w:rPr>
                <w:rFonts w:ascii="Arial" w:hAnsi="Arial" w:cs="Arial"/>
                <w:b/>
                <w:bCs/>
                <w:sz w:val="24"/>
                <w:szCs w:val="24"/>
              </w:rPr>
            </w:pPr>
          </w:p>
          <w:p w:rsidR="00F33CED" w:rsidRDefault="00F33CED" w14:paraId="2A7E7DDC" w14:textId="101D3CFC">
            <w:pPr>
              <w:rPr>
                <w:rFonts w:ascii="Arial" w:hAnsi="Arial" w:cs="Arial"/>
                <w:b/>
                <w:bCs/>
                <w:sz w:val="24"/>
                <w:szCs w:val="24"/>
              </w:rPr>
            </w:pPr>
          </w:p>
        </w:tc>
      </w:tr>
    </w:tbl>
    <w:p w:rsidR="00DB3161" w:rsidRDefault="00DB3161" w14:paraId="10B64421" w14:textId="683C980B">
      <w:pPr>
        <w:rPr>
          <w:rFonts w:ascii="Arial" w:hAnsi="Arial" w:cs="Arial"/>
          <w:b/>
          <w:bCs/>
          <w:sz w:val="24"/>
          <w:szCs w:val="24"/>
        </w:rPr>
      </w:pPr>
    </w:p>
    <w:p w:rsidR="004A5590" w:rsidRDefault="00B71785" w14:paraId="5072F7C3" w14:textId="2CAE86DF">
      <w:pPr>
        <w:rPr>
          <w:rFonts w:ascii="Arial" w:hAnsi="Arial" w:cs="Arial"/>
          <w:b/>
          <w:bCs/>
          <w:sz w:val="24"/>
          <w:szCs w:val="24"/>
        </w:rPr>
      </w:pPr>
      <w:r>
        <w:rPr>
          <w:rFonts w:ascii="Arial" w:hAnsi="Arial" w:cs="Arial"/>
          <w:b/>
          <w:bCs/>
          <w:sz w:val="24"/>
          <w:szCs w:val="24"/>
        </w:rPr>
        <w:t>Short summary of feedback given verbally</w:t>
      </w:r>
    </w:p>
    <w:tbl>
      <w:tblPr>
        <w:tblStyle w:val="TableGrid"/>
        <w:tblW w:w="0" w:type="auto"/>
        <w:tblLook w:val="04A0" w:firstRow="1" w:lastRow="0" w:firstColumn="1" w:lastColumn="0" w:noHBand="0" w:noVBand="1"/>
      </w:tblPr>
      <w:tblGrid>
        <w:gridCol w:w="9016"/>
      </w:tblGrid>
      <w:tr w:rsidR="00FE0BDD" w:rsidTr="00FE0BDD" w14:paraId="76658AB8" w14:textId="77777777">
        <w:tc>
          <w:tcPr>
            <w:tcW w:w="9016" w:type="dxa"/>
          </w:tcPr>
          <w:p w:rsidR="00FE0BDD" w:rsidRDefault="00FE0BDD" w14:paraId="61C0791A" w14:textId="77777777">
            <w:pPr>
              <w:rPr>
                <w:rFonts w:ascii="Arial" w:hAnsi="Arial" w:cs="Arial"/>
                <w:b/>
                <w:bCs/>
                <w:sz w:val="24"/>
                <w:szCs w:val="24"/>
              </w:rPr>
            </w:pPr>
          </w:p>
          <w:p w:rsidR="00FE0BDD" w:rsidRDefault="00FE0BDD" w14:paraId="0EB8B226" w14:textId="177EAFB0">
            <w:pPr>
              <w:rPr>
                <w:rFonts w:ascii="Arial" w:hAnsi="Arial" w:cs="Arial"/>
                <w:b/>
                <w:bCs/>
                <w:sz w:val="24"/>
                <w:szCs w:val="24"/>
              </w:rPr>
            </w:pPr>
          </w:p>
          <w:p w:rsidR="00885585" w:rsidRDefault="00885585" w14:paraId="7226ADAE" w14:textId="50E1D5A2">
            <w:pPr>
              <w:rPr>
                <w:rFonts w:ascii="Arial" w:hAnsi="Arial" w:cs="Arial"/>
                <w:b/>
                <w:bCs/>
                <w:sz w:val="24"/>
                <w:szCs w:val="24"/>
              </w:rPr>
            </w:pPr>
          </w:p>
          <w:p w:rsidR="00885585" w:rsidRDefault="00885585" w14:paraId="02CD9793" w14:textId="243C8F36">
            <w:pPr>
              <w:rPr>
                <w:rFonts w:ascii="Arial" w:hAnsi="Arial" w:cs="Arial"/>
                <w:b/>
                <w:bCs/>
                <w:sz w:val="24"/>
                <w:szCs w:val="24"/>
              </w:rPr>
            </w:pPr>
          </w:p>
          <w:p w:rsidR="00885585" w:rsidRDefault="00885585" w14:paraId="424ED5EC" w14:textId="65719E44">
            <w:pPr>
              <w:rPr>
                <w:rFonts w:ascii="Arial" w:hAnsi="Arial" w:cs="Arial"/>
                <w:b/>
                <w:bCs/>
                <w:sz w:val="24"/>
                <w:szCs w:val="24"/>
              </w:rPr>
            </w:pPr>
          </w:p>
          <w:p w:rsidR="00885585" w:rsidRDefault="00885585" w14:paraId="52D1873F" w14:textId="4B3E4EFB">
            <w:pPr>
              <w:rPr>
                <w:rFonts w:ascii="Arial" w:hAnsi="Arial" w:cs="Arial"/>
                <w:b/>
                <w:bCs/>
                <w:sz w:val="24"/>
                <w:szCs w:val="24"/>
              </w:rPr>
            </w:pPr>
          </w:p>
          <w:p w:rsidR="00885585" w:rsidRDefault="00885585" w14:paraId="3068DDE2" w14:textId="4214F3C1">
            <w:pPr>
              <w:rPr>
                <w:rFonts w:ascii="Arial" w:hAnsi="Arial" w:cs="Arial"/>
                <w:b/>
                <w:bCs/>
                <w:sz w:val="24"/>
                <w:szCs w:val="24"/>
              </w:rPr>
            </w:pPr>
          </w:p>
          <w:p w:rsidR="00885585" w:rsidRDefault="00885585" w14:paraId="38D805FC" w14:textId="526A6A57">
            <w:pPr>
              <w:rPr>
                <w:rFonts w:ascii="Arial" w:hAnsi="Arial" w:cs="Arial"/>
                <w:b/>
                <w:bCs/>
                <w:sz w:val="24"/>
                <w:szCs w:val="24"/>
              </w:rPr>
            </w:pPr>
          </w:p>
          <w:p w:rsidR="00885585" w:rsidRDefault="00885585" w14:paraId="577E649F" w14:textId="26E6F983">
            <w:pPr>
              <w:rPr>
                <w:rFonts w:ascii="Arial" w:hAnsi="Arial" w:cs="Arial"/>
                <w:b/>
                <w:bCs/>
                <w:sz w:val="24"/>
                <w:szCs w:val="24"/>
              </w:rPr>
            </w:pPr>
          </w:p>
          <w:p w:rsidR="00885585" w:rsidRDefault="00885585" w14:paraId="05FED097" w14:textId="1B94D499">
            <w:pPr>
              <w:rPr>
                <w:rFonts w:ascii="Arial" w:hAnsi="Arial" w:cs="Arial"/>
                <w:b/>
                <w:bCs/>
                <w:sz w:val="24"/>
                <w:szCs w:val="24"/>
              </w:rPr>
            </w:pPr>
          </w:p>
          <w:p w:rsidR="00885585" w:rsidRDefault="00885585" w14:paraId="37ACBDB6" w14:textId="78F6B792">
            <w:pPr>
              <w:rPr>
                <w:rFonts w:ascii="Arial" w:hAnsi="Arial" w:cs="Arial"/>
                <w:b/>
                <w:bCs/>
                <w:sz w:val="24"/>
                <w:szCs w:val="24"/>
              </w:rPr>
            </w:pPr>
          </w:p>
          <w:p w:rsidR="00885585" w:rsidRDefault="00885585" w14:paraId="2BED4EAE" w14:textId="77777777">
            <w:pPr>
              <w:rPr>
                <w:rFonts w:ascii="Arial" w:hAnsi="Arial" w:cs="Arial"/>
                <w:b/>
                <w:bCs/>
                <w:sz w:val="24"/>
                <w:szCs w:val="24"/>
              </w:rPr>
            </w:pPr>
          </w:p>
          <w:p w:rsidR="00FE0BDD" w:rsidRDefault="00FE0BDD" w14:paraId="66235874" w14:textId="77777777">
            <w:pPr>
              <w:rPr>
                <w:rFonts w:ascii="Arial" w:hAnsi="Arial" w:cs="Arial"/>
                <w:b/>
                <w:bCs/>
                <w:sz w:val="24"/>
                <w:szCs w:val="24"/>
              </w:rPr>
            </w:pPr>
          </w:p>
          <w:p w:rsidR="00FE0BDD" w:rsidRDefault="00FE0BDD" w14:paraId="65FAFB15" w14:textId="77777777">
            <w:pPr>
              <w:rPr>
                <w:rFonts w:ascii="Arial" w:hAnsi="Arial" w:cs="Arial"/>
                <w:b/>
                <w:bCs/>
                <w:sz w:val="24"/>
                <w:szCs w:val="24"/>
              </w:rPr>
            </w:pPr>
          </w:p>
          <w:p w:rsidR="00FE0BDD" w:rsidRDefault="00FE0BDD" w14:paraId="26C533EB" w14:textId="7505437D">
            <w:pPr>
              <w:rPr>
                <w:rFonts w:ascii="Arial" w:hAnsi="Arial" w:cs="Arial"/>
                <w:b/>
                <w:bCs/>
                <w:sz w:val="24"/>
                <w:szCs w:val="24"/>
              </w:rPr>
            </w:pPr>
          </w:p>
        </w:tc>
      </w:tr>
    </w:tbl>
    <w:p w:rsidR="00FE0BDD" w:rsidRDefault="00FE0BDD" w14:paraId="4DC0409B" w14:textId="77777777">
      <w:pPr>
        <w:rPr>
          <w:rFonts w:ascii="Arial" w:hAnsi="Arial" w:cs="Arial"/>
          <w:b/>
          <w:bCs/>
          <w:sz w:val="24"/>
          <w:szCs w:val="24"/>
        </w:rPr>
      </w:pPr>
    </w:p>
    <w:p w:rsidR="00DB3161" w:rsidRDefault="00DB3161" w14:paraId="73CDAB39" w14:textId="044E5FDC">
      <w:pPr>
        <w:rPr>
          <w:rFonts w:ascii="Arial" w:hAnsi="Arial" w:cs="Arial"/>
          <w:b/>
          <w:bCs/>
          <w:sz w:val="24"/>
          <w:szCs w:val="24"/>
        </w:rPr>
      </w:pPr>
      <w:r>
        <w:rPr>
          <w:rFonts w:ascii="Arial" w:hAnsi="Arial" w:cs="Arial"/>
          <w:b/>
          <w:bCs/>
          <w:sz w:val="24"/>
          <w:szCs w:val="24"/>
        </w:rPr>
        <w:t>Signature</w:t>
      </w:r>
      <w:r w:rsidR="004A5590">
        <w:rPr>
          <w:rFonts w:ascii="Arial" w:hAnsi="Arial" w:cs="Arial"/>
          <w:b/>
          <w:bCs/>
          <w:sz w:val="24"/>
          <w:szCs w:val="24"/>
        </w:rPr>
        <w:t>s</w:t>
      </w:r>
    </w:p>
    <w:tbl>
      <w:tblPr>
        <w:tblStyle w:val="TableGrid"/>
        <w:tblW w:w="0" w:type="auto"/>
        <w:tblLook w:val="04A0" w:firstRow="1" w:lastRow="0" w:firstColumn="1" w:lastColumn="0" w:noHBand="0" w:noVBand="1"/>
      </w:tblPr>
      <w:tblGrid>
        <w:gridCol w:w="4508"/>
        <w:gridCol w:w="4508"/>
      </w:tblGrid>
      <w:tr w:rsidR="00DB3161" w:rsidTr="00DB3161" w14:paraId="7C6E26DD" w14:textId="77777777">
        <w:tc>
          <w:tcPr>
            <w:tcW w:w="4508" w:type="dxa"/>
            <w:shd w:val="clear" w:color="auto" w:fill="0070C0"/>
          </w:tcPr>
          <w:p w:rsidRPr="00737BD0" w:rsidR="00DB3161" w:rsidRDefault="00DB3161" w14:paraId="271E9626" w14:textId="705CAED1">
            <w:pPr>
              <w:rPr>
                <w:rFonts w:ascii="Arial" w:hAnsi="Arial" w:cs="Arial"/>
                <w:b/>
                <w:bCs/>
                <w:color w:val="FFFFFF" w:themeColor="background1"/>
                <w:sz w:val="24"/>
                <w:szCs w:val="24"/>
              </w:rPr>
            </w:pPr>
            <w:r w:rsidRPr="00737BD0">
              <w:rPr>
                <w:rFonts w:ascii="Arial" w:hAnsi="Arial" w:cs="Arial"/>
                <w:b/>
                <w:bCs/>
                <w:color w:val="FFFFFF" w:themeColor="background1"/>
                <w:sz w:val="24"/>
                <w:szCs w:val="24"/>
              </w:rPr>
              <w:t>Name of</w:t>
            </w:r>
            <w:r w:rsidRPr="00737BD0" w:rsidR="009F5876">
              <w:rPr>
                <w:rFonts w:ascii="Arial" w:hAnsi="Arial" w:cs="Arial"/>
                <w:b/>
                <w:bCs/>
                <w:color w:val="FFFFFF" w:themeColor="background1"/>
                <w:sz w:val="24"/>
                <w:szCs w:val="24"/>
              </w:rPr>
              <w:t xml:space="preserve"> </w:t>
            </w:r>
            <w:r w:rsidRPr="00737BD0" w:rsidR="002D1F6F">
              <w:rPr>
                <w:rFonts w:ascii="Arial" w:hAnsi="Arial" w:cs="Arial"/>
                <w:b/>
                <w:bCs/>
                <w:color w:val="FFFFFF" w:themeColor="background1"/>
                <w:sz w:val="24"/>
                <w:szCs w:val="24"/>
              </w:rPr>
              <w:t xml:space="preserve">observer </w:t>
            </w:r>
            <w:r w:rsidRPr="00737BD0" w:rsidR="00B71785">
              <w:rPr>
                <w:rFonts w:ascii="Arial" w:hAnsi="Arial" w:cs="Arial"/>
                <w:b/>
                <w:bCs/>
                <w:color w:val="FFFFFF" w:themeColor="background1"/>
                <w:sz w:val="24"/>
                <w:szCs w:val="24"/>
              </w:rPr>
              <w:t>completing this</w:t>
            </w:r>
            <w:r w:rsidRPr="00737BD0" w:rsidR="00737BD0">
              <w:rPr>
                <w:rFonts w:ascii="Arial" w:hAnsi="Arial" w:cs="Arial"/>
                <w:b/>
                <w:bCs/>
                <w:color w:val="FFFFFF" w:themeColor="background1"/>
                <w:sz w:val="24"/>
                <w:szCs w:val="24"/>
              </w:rPr>
              <w:t xml:space="preserve"> </w:t>
            </w:r>
            <w:r w:rsidRPr="00737BD0" w:rsidR="00AE7655">
              <w:rPr>
                <w:rFonts w:ascii="Arial" w:hAnsi="Arial" w:cs="Arial"/>
                <w:b/>
                <w:bCs/>
                <w:color w:val="FFFFFF" w:themeColor="background1"/>
                <w:sz w:val="24"/>
                <w:szCs w:val="24"/>
              </w:rPr>
              <w:t>template</w:t>
            </w:r>
          </w:p>
          <w:p w:rsidRPr="00DB3161" w:rsidR="00DB3161" w:rsidRDefault="00DB3161" w14:paraId="60EAA214" w14:textId="17154C58">
            <w:pPr>
              <w:rPr>
                <w:rFonts w:ascii="Arial" w:hAnsi="Arial" w:cs="Arial"/>
                <w:b/>
                <w:bCs/>
                <w:color w:val="FFFFFF" w:themeColor="background1"/>
                <w:sz w:val="24"/>
                <w:szCs w:val="24"/>
              </w:rPr>
            </w:pPr>
          </w:p>
        </w:tc>
        <w:tc>
          <w:tcPr>
            <w:tcW w:w="4508" w:type="dxa"/>
          </w:tcPr>
          <w:p w:rsidR="00DB3161" w:rsidRDefault="00DB3161" w14:paraId="2458C444" w14:textId="77777777">
            <w:pPr>
              <w:rPr>
                <w:rFonts w:ascii="Arial" w:hAnsi="Arial" w:cs="Arial"/>
                <w:sz w:val="24"/>
                <w:szCs w:val="24"/>
              </w:rPr>
            </w:pPr>
          </w:p>
        </w:tc>
      </w:tr>
      <w:tr w:rsidR="00DB3161" w:rsidTr="00DB3161" w14:paraId="6394CBFB" w14:textId="77777777">
        <w:tc>
          <w:tcPr>
            <w:tcW w:w="4508" w:type="dxa"/>
            <w:shd w:val="clear" w:color="auto" w:fill="0070C0"/>
          </w:tcPr>
          <w:p w:rsidR="00DB3161" w:rsidRDefault="00DB3161" w14:paraId="0123892F" w14:textId="7659FA0B">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 xml:space="preserve">Signature </w:t>
            </w:r>
          </w:p>
          <w:p w:rsidRPr="00DB3161" w:rsidR="00DB3161" w:rsidRDefault="00DB3161" w14:paraId="28D5D509" w14:textId="3CB4DA32">
            <w:pPr>
              <w:rPr>
                <w:rFonts w:ascii="Arial" w:hAnsi="Arial" w:cs="Arial"/>
                <w:b/>
                <w:bCs/>
                <w:color w:val="FFFFFF" w:themeColor="background1"/>
                <w:sz w:val="24"/>
                <w:szCs w:val="24"/>
              </w:rPr>
            </w:pPr>
          </w:p>
        </w:tc>
        <w:tc>
          <w:tcPr>
            <w:tcW w:w="4508" w:type="dxa"/>
          </w:tcPr>
          <w:p w:rsidR="00DB3161" w:rsidRDefault="00DB3161" w14:paraId="2E5A91B6" w14:textId="77777777">
            <w:pPr>
              <w:rPr>
                <w:rFonts w:ascii="Arial" w:hAnsi="Arial" w:cs="Arial"/>
                <w:sz w:val="24"/>
                <w:szCs w:val="24"/>
              </w:rPr>
            </w:pPr>
          </w:p>
        </w:tc>
      </w:tr>
      <w:tr w:rsidR="00DB3161" w:rsidTr="00DB3161" w14:paraId="474391C0" w14:textId="77777777">
        <w:tc>
          <w:tcPr>
            <w:tcW w:w="4508" w:type="dxa"/>
            <w:shd w:val="clear" w:color="auto" w:fill="0070C0"/>
          </w:tcPr>
          <w:p w:rsidR="00DB3161" w:rsidRDefault="00DB3161" w14:paraId="365717DD" w14:textId="77777777">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Date</w:t>
            </w:r>
          </w:p>
          <w:p w:rsidRPr="00DB3161" w:rsidR="00DB3161" w:rsidRDefault="00DB3161" w14:paraId="5E62465B" w14:textId="4B527B75">
            <w:pPr>
              <w:rPr>
                <w:rFonts w:ascii="Arial" w:hAnsi="Arial" w:cs="Arial"/>
                <w:b/>
                <w:bCs/>
                <w:color w:val="FFFFFF" w:themeColor="background1"/>
                <w:sz w:val="24"/>
                <w:szCs w:val="24"/>
              </w:rPr>
            </w:pPr>
          </w:p>
        </w:tc>
        <w:tc>
          <w:tcPr>
            <w:tcW w:w="4508" w:type="dxa"/>
          </w:tcPr>
          <w:p w:rsidR="00DB3161" w:rsidRDefault="00DB3161" w14:paraId="7B31F9A8" w14:textId="77777777">
            <w:pPr>
              <w:rPr>
                <w:rFonts w:ascii="Arial" w:hAnsi="Arial" w:cs="Arial"/>
                <w:sz w:val="24"/>
                <w:szCs w:val="24"/>
              </w:rPr>
            </w:pPr>
          </w:p>
        </w:tc>
      </w:tr>
    </w:tbl>
    <w:p w:rsidR="00DB3161" w:rsidRDefault="00DB3161" w14:paraId="7C89C95A" w14:textId="09DFCBDB">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71785" w:rsidTr="00EB497A" w14:paraId="42FAFA6C" w14:textId="77777777">
        <w:tc>
          <w:tcPr>
            <w:tcW w:w="4508" w:type="dxa"/>
            <w:shd w:val="clear" w:color="auto" w:fill="0070C0"/>
          </w:tcPr>
          <w:p w:rsidR="00B71785" w:rsidP="00EB497A" w:rsidRDefault="00B71785" w14:paraId="290AD48A" w14:textId="6D30640A">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 xml:space="preserve">Name of </w:t>
            </w:r>
            <w:r>
              <w:rPr>
                <w:rFonts w:ascii="Arial" w:hAnsi="Arial" w:cs="Arial"/>
                <w:b/>
                <w:bCs/>
                <w:color w:val="FFFFFF" w:themeColor="background1"/>
                <w:sz w:val="24"/>
                <w:szCs w:val="24"/>
              </w:rPr>
              <w:t>NQSW</w:t>
            </w:r>
          </w:p>
          <w:p w:rsidRPr="00DB3161" w:rsidR="00B71785" w:rsidP="00EB497A" w:rsidRDefault="00B71785" w14:paraId="1F888934" w14:textId="77777777">
            <w:pPr>
              <w:rPr>
                <w:rFonts w:ascii="Arial" w:hAnsi="Arial" w:cs="Arial"/>
                <w:b/>
                <w:bCs/>
                <w:color w:val="FFFFFF" w:themeColor="background1"/>
                <w:sz w:val="24"/>
                <w:szCs w:val="24"/>
              </w:rPr>
            </w:pPr>
          </w:p>
        </w:tc>
        <w:tc>
          <w:tcPr>
            <w:tcW w:w="4508" w:type="dxa"/>
          </w:tcPr>
          <w:p w:rsidR="00B71785" w:rsidP="00EB497A" w:rsidRDefault="00B71785" w14:paraId="540445EA" w14:textId="77777777">
            <w:pPr>
              <w:rPr>
                <w:rFonts w:ascii="Arial" w:hAnsi="Arial" w:cs="Arial"/>
                <w:sz w:val="24"/>
                <w:szCs w:val="24"/>
              </w:rPr>
            </w:pPr>
          </w:p>
        </w:tc>
      </w:tr>
      <w:tr w:rsidR="00B71785" w:rsidTr="00EB497A" w14:paraId="4428AD81" w14:textId="77777777">
        <w:tc>
          <w:tcPr>
            <w:tcW w:w="4508" w:type="dxa"/>
            <w:shd w:val="clear" w:color="auto" w:fill="0070C0"/>
          </w:tcPr>
          <w:p w:rsidR="00B71785" w:rsidP="00EB497A" w:rsidRDefault="00B71785" w14:paraId="3165E7F6" w14:textId="0E6C4A9D">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Signature</w:t>
            </w:r>
          </w:p>
          <w:p w:rsidRPr="00DB3161" w:rsidR="00B71785" w:rsidP="00EB497A" w:rsidRDefault="00B71785" w14:paraId="0C403DDA" w14:textId="77777777">
            <w:pPr>
              <w:rPr>
                <w:rFonts w:ascii="Arial" w:hAnsi="Arial" w:cs="Arial"/>
                <w:b/>
                <w:bCs/>
                <w:color w:val="FFFFFF" w:themeColor="background1"/>
                <w:sz w:val="24"/>
                <w:szCs w:val="24"/>
              </w:rPr>
            </w:pPr>
          </w:p>
        </w:tc>
        <w:tc>
          <w:tcPr>
            <w:tcW w:w="4508" w:type="dxa"/>
          </w:tcPr>
          <w:p w:rsidR="00B71785" w:rsidP="00EB497A" w:rsidRDefault="00B71785" w14:paraId="179181AE" w14:textId="77777777">
            <w:pPr>
              <w:rPr>
                <w:rFonts w:ascii="Arial" w:hAnsi="Arial" w:cs="Arial"/>
                <w:sz w:val="24"/>
                <w:szCs w:val="24"/>
              </w:rPr>
            </w:pPr>
          </w:p>
        </w:tc>
      </w:tr>
      <w:tr w:rsidR="00B71785" w:rsidTr="00EB497A" w14:paraId="51ABF6B9" w14:textId="77777777">
        <w:tc>
          <w:tcPr>
            <w:tcW w:w="4508" w:type="dxa"/>
            <w:shd w:val="clear" w:color="auto" w:fill="0070C0"/>
          </w:tcPr>
          <w:p w:rsidR="00B71785" w:rsidP="00EB497A" w:rsidRDefault="00B71785" w14:paraId="6794F7AA" w14:textId="2778DE35">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Date</w:t>
            </w:r>
          </w:p>
          <w:p w:rsidRPr="00DB3161" w:rsidR="00B71785" w:rsidP="00EB497A" w:rsidRDefault="00B71785" w14:paraId="58EE31BD" w14:textId="77777777">
            <w:pPr>
              <w:rPr>
                <w:rFonts w:ascii="Arial" w:hAnsi="Arial" w:cs="Arial"/>
                <w:b/>
                <w:bCs/>
                <w:color w:val="FFFFFF" w:themeColor="background1"/>
                <w:sz w:val="24"/>
                <w:szCs w:val="24"/>
              </w:rPr>
            </w:pPr>
          </w:p>
        </w:tc>
        <w:tc>
          <w:tcPr>
            <w:tcW w:w="4508" w:type="dxa"/>
          </w:tcPr>
          <w:p w:rsidR="00B71785" w:rsidP="00EB497A" w:rsidRDefault="00B71785" w14:paraId="44F6F89A" w14:textId="77777777">
            <w:pPr>
              <w:rPr>
                <w:rFonts w:ascii="Arial" w:hAnsi="Arial" w:cs="Arial"/>
                <w:sz w:val="24"/>
                <w:szCs w:val="24"/>
              </w:rPr>
            </w:pPr>
          </w:p>
        </w:tc>
      </w:tr>
    </w:tbl>
    <w:p w:rsidR="00B71785" w:rsidP="005A69B9" w:rsidRDefault="00B71785" w14:paraId="699C3785" w14:textId="3B0A22DC">
      <w:pPr>
        <w:rPr>
          <w:rFonts w:ascii="Arial" w:hAnsi="Arial" w:cs="Arial"/>
          <w:sz w:val="24"/>
          <w:szCs w:val="24"/>
        </w:rPr>
      </w:pPr>
    </w:p>
    <w:sectPr w:rsidR="00B717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9F00" w14:textId="77777777" w:rsidR="00EC30EC" w:rsidRDefault="00EC30EC" w:rsidP="00CE6544">
      <w:pPr>
        <w:spacing w:after="0" w:line="240" w:lineRule="auto"/>
      </w:pPr>
      <w:r>
        <w:separator/>
      </w:r>
    </w:p>
  </w:endnote>
  <w:endnote w:type="continuationSeparator" w:id="0">
    <w:p w14:paraId="12ECE063" w14:textId="77777777" w:rsidR="00EC30EC" w:rsidRDefault="00EC30EC" w:rsidP="00CE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95970737"/>
      <w:docPartObj>
        <w:docPartGallery w:val="Page Numbers (Bottom of Page)"/>
        <w:docPartUnique/>
      </w:docPartObj>
    </w:sdtPr>
    <w:sdtEndPr>
      <w:rPr>
        <w:noProof/>
      </w:rPr>
    </w:sdtEndPr>
    <w:sdtContent>
      <w:p w14:paraId="75FF5364" w14:textId="3C066CF7" w:rsidR="00CE6544" w:rsidRDefault="00CE6544">
        <w:pPr>
          <w:pStyle w:val="Footer"/>
          <w:jc w:val="center"/>
          <w:rPr>
            <w:rFonts w:ascii="Arial" w:hAnsi="Arial" w:cs="Arial"/>
            <w:noProof/>
            <w:sz w:val="24"/>
            <w:szCs w:val="24"/>
          </w:rPr>
        </w:pPr>
        <w:r w:rsidRPr="00CE6544">
          <w:rPr>
            <w:rFonts w:ascii="Arial" w:hAnsi="Arial" w:cs="Arial"/>
            <w:sz w:val="24"/>
            <w:szCs w:val="24"/>
          </w:rPr>
          <w:fldChar w:fldCharType="begin"/>
        </w:r>
        <w:r w:rsidRPr="00CE6544">
          <w:rPr>
            <w:rFonts w:ascii="Arial" w:hAnsi="Arial" w:cs="Arial"/>
            <w:sz w:val="24"/>
            <w:szCs w:val="24"/>
          </w:rPr>
          <w:instrText xml:space="preserve"> PAGE   \* MERGEFORMAT </w:instrText>
        </w:r>
        <w:r w:rsidRPr="00CE6544">
          <w:rPr>
            <w:rFonts w:ascii="Arial" w:hAnsi="Arial" w:cs="Arial"/>
            <w:sz w:val="24"/>
            <w:szCs w:val="24"/>
          </w:rPr>
          <w:fldChar w:fldCharType="separate"/>
        </w:r>
        <w:r w:rsidRPr="00CE6544">
          <w:rPr>
            <w:rFonts w:ascii="Arial" w:hAnsi="Arial" w:cs="Arial"/>
            <w:noProof/>
            <w:sz w:val="24"/>
            <w:szCs w:val="24"/>
          </w:rPr>
          <w:t>2</w:t>
        </w:r>
        <w:r w:rsidRPr="00CE6544">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81E7" w14:textId="77777777" w:rsidR="00EC30EC" w:rsidRDefault="00EC30EC" w:rsidP="00CE6544">
      <w:pPr>
        <w:spacing w:after="0" w:line="240" w:lineRule="auto"/>
      </w:pPr>
      <w:r>
        <w:separator/>
      </w:r>
    </w:p>
  </w:footnote>
  <w:footnote w:type="continuationSeparator" w:id="0">
    <w:p w14:paraId="57207261" w14:textId="77777777" w:rsidR="00EC30EC" w:rsidRDefault="00EC30EC" w:rsidP="00CE6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4286"/>
    <w:multiLevelType w:val="hybridMultilevel"/>
    <w:tmpl w:val="C1C643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C0FA8"/>
    <w:multiLevelType w:val="hybridMultilevel"/>
    <w:tmpl w:val="B07AD10A"/>
    <w:lvl w:ilvl="0" w:tplc="1294090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9D48C1"/>
    <w:multiLevelType w:val="hybridMultilevel"/>
    <w:tmpl w:val="C8C6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852550">
    <w:abstractNumId w:val="2"/>
  </w:num>
  <w:num w:numId="2" w16cid:durableId="1690639717">
    <w:abstractNumId w:val="1"/>
  </w:num>
  <w:num w:numId="3" w16cid:durableId="190664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B8"/>
    <w:rsid w:val="000715D6"/>
    <w:rsid w:val="00123E07"/>
    <w:rsid w:val="00156DDE"/>
    <w:rsid w:val="00167FF5"/>
    <w:rsid w:val="0018000F"/>
    <w:rsid w:val="00251702"/>
    <w:rsid w:val="002842D3"/>
    <w:rsid w:val="002A60EB"/>
    <w:rsid w:val="002B2492"/>
    <w:rsid w:val="002D1F6F"/>
    <w:rsid w:val="00365BBC"/>
    <w:rsid w:val="0038709D"/>
    <w:rsid w:val="00396812"/>
    <w:rsid w:val="003B05A9"/>
    <w:rsid w:val="004361CF"/>
    <w:rsid w:val="0043664F"/>
    <w:rsid w:val="004442B8"/>
    <w:rsid w:val="00466A9E"/>
    <w:rsid w:val="004A5590"/>
    <w:rsid w:val="004B4F43"/>
    <w:rsid w:val="004F34D1"/>
    <w:rsid w:val="00524923"/>
    <w:rsid w:val="0052799C"/>
    <w:rsid w:val="00527E4F"/>
    <w:rsid w:val="005502E3"/>
    <w:rsid w:val="00577DBA"/>
    <w:rsid w:val="005A69B9"/>
    <w:rsid w:val="005F7AF7"/>
    <w:rsid w:val="0060646F"/>
    <w:rsid w:val="00610026"/>
    <w:rsid w:val="00621999"/>
    <w:rsid w:val="00633E97"/>
    <w:rsid w:val="006709D4"/>
    <w:rsid w:val="00672158"/>
    <w:rsid w:val="00691D94"/>
    <w:rsid w:val="006944A6"/>
    <w:rsid w:val="006A0072"/>
    <w:rsid w:val="006A59F7"/>
    <w:rsid w:val="006D7674"/>
    <w:rsid w:val="00730A36"/>
    <w:rsid w:val="00737BD0"/>
    <w:rsid w:val="0076151A"/>
    <w:rsid w:val="008607D1"/>
    <w:rsid w:val="00885585"/>
    <w:rsid w:val="00965DFD"/>
    <w:rsid w:val="0099575A"/>
    <w:rsid w:val="009A6631"/>
    <w:rsid w:val="009F5876"/>
    <w:rsid w:val="00A16187"/>
    <w:rsid w:val="00A56390"/>
    <w:rsid w:val="00A9154D"/>
    <w:rsid w:val="00AD4AC2"/>
    <w:rsid w:val="00AE7655"/>
    <w:rsid w:val="00AF5DEA"/>
    <w:rsid w:val="00B12D99"/>
    <w:rsid w:val="00B71785"/>
    <w:rsid w:val="00B80D6C"/>
    <w:rsid w:val="00B92B2D"/>
    <w:rsid w:val="00BA3FBE"/>
    <w:rsid w:val="00C40BFE"/>
    <w:rsid w:val="00CA7FCA"/>
    <w:rsid w:val="00CE6544"/>
    <w:rsid w:val="00CF71F7"/>
    <w:rsid w:val="00DB3161"/>
    <w:rsid w:val="00DB5EDB"/>
    <w:rsid w:val="00E210E8"/>
    <w:rsid w:val="00E25A77"/>
    <w:rsid w:val="00E4571E"/>
    <w:rsid w:val="00E530E8"/>
    <w:rsid w:val="00E5374F"/>
    <w:rsid w:val="00E95046"/>
    <w:rsid w:val="00EA12C4"/>
    <w:rsid w:val="00EC3064"/>
    <w:rsid w:val="00EC30EC"/>
    <w:rsid w:val="00ED5AA8"/>
    <w:rsid w:val="00F234C1"/>
    <w:rsid w:val="00F33CED"/>
    <w:rsid w:val="00F34424"/>
    <w:rsid w:val="00F41620"/>
    <w:rsid w:val="00F82D33"/>
    <w:rsid w:val="00FE0BDD"/>
    <w:rsid w:val="00FF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CFA47"/>
  <w15:chartTrackingRefBased/>
  <w15:docId w15:val="{727DAA3A-AC6D-4858-946B-F273D98B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44"/>
  </w:style>
  <w:style w:type="paragraph" w:styleId="Footer">
    <w:name w:val="footer"/>
    <w:basedOn w:val="Normal"/>
    <w:link w:val="FooterChar"/>
    <w:uiPriority w:val="99"/>
    <w:unhideWhenUsed/>
    <w:rsid w:val="00CE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44"/>
  </w:style>
  <w:style w:type="table" w:styleId="TableGrid">
    <w:name w:val="Table Grid"/>
    <w:basedOn w:val="TableNormal"/>
    <w:uiPriority w:val="39"/>
    <w:rsid w:val="0043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999"/>
    <w:pPr>
      <w:ind w:left="720"/>
      <w:contextualSpacing/>
    </w:pPr>
  </w:style>
  <w:style w:type="character" w:styleId="Hyperlink">
    <w:name w:val="Hyperlink"/>
    <w:basedOn w:val="DefaultParagraphFont"/>
    <w:uiPriority w:val="99"/>
    <w:unhideWhenUsed/>
    <w:rsid w:val="00633E97"/>
    <w:rPr>
      <w:color w:val="0563C1" w:themeColor="hyperlink"/>
      <w:u w:val="single"/>
    </w:rPr>
  </w:style>
  <w:style w:type="character" w:styleId="UnresolvedMention">
    <w:name w:val="Unresolved Mention"/>
    <w:basedOn w:val="DefaultParagraphFont"/>
    <w:uiPriority w:val="99"/>
    <w:semiHidden/>
    <w:unhideWhenUsed/>
    <w:rsid w:val="0063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forcare.org.uk/resources/documents/Regulated-professions/Social-work/ASYE/Presentation-guidance-for-NQSW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NEW-Presentation feedback sheet for observers</dc:title>
  <dc:subject>New ASYE docs</dc:subject>
  <dc:creator>Paul Lawrence</dc:creator>
  <cp:keywords>
  </cp:keywords>
  <dc:description>
  </dc:description>
  <cp:lastModifiedBy>Katie Grant</cp:lastModifiedBy>
  <cp:revision>21</cp:revision>
  <cp:lastPrinted>2022-05-30T16:53:00Z</cp:lastPrinted>
  <dcterms:created xsi:type="dcterms:W3CDTF">2022-07-20T15:02:00Z</dcterms:created>
  <dcterms:modified xsi:type="dcterms:W3CDTF">2024-01-25T13:39:14Z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2024-01-25T10:16:34Z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9f6ba9d5-5a13-4e9c-8ee9-1bda2e6e3a7d</vt:lpwstr>
  </property>
  <property fmtid="{D5CDD505-2E9C-101B-9397-08002B2CF9AE}" pid="8" name="MSIP_Label_f194113b-ecba-4458-8e2e-fa038bf17a69_ContentBits">
    <vt:lpwstr>0</vt:lpwstr>
  </property>
</Properties>
</file>