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B35" w:rsidP="00754B35" w:rsidRDefault="007D2120" w14:paraId="07171EF1" w14:textId="613765AE">
      <w:pPr>
        <w:spacing w:after="0" w:line="276" w:lineRule="auto"/>
        <w:rPr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47414904" wp14:anchorId="7023808F">
            <wp:simplePos x="0" y="0"/>
            <wp:positionH relativeFrom="margin">
              <wp:posOffset>8201025</wp:posOffset>
            </wp:positionH>
            <wp:positionV relativeFrom="paragraph">
              <wp:posOffset>-280670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C5106" w:rsidR="00173640" w:rsidP="007D2120" w:rsidRDefault="00173640" w14:paraId="7DFE6FAF" w14:textId="7E5014B5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  <w:r w:rsidRPr="007D2120" w:rsidR="007D2120">
        <w:rPr>
          <w:rFonts w:eastAsia="Arial" w:cs="Arial"/>
          <w:noProof/>
          <w:szCs w:val="24"/>
        </w:rPr>
        <w:t xml:space="preserve"> </w:t>
      </w:r>
    </w:p>
    <w:p w:rsidRPr="00AC5106" w:rsidR="00173640" w:rsidP="007D2120" w:rsidRDefault="00173640" w14:paraId="250F8DFA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173640" w:rsidP="007D2120" w:rsidRDefault="00173640" w14:paraId="60C67DF8" w14:textId="57F0769C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Professional</w:t>
      </w:r>
      <w:r w:rsidRPr="00AC5106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7D2120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d</w:t>
      </w: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evelopment</w:t>
      </w:r>
      <w:r w:rsidRPr="00AC5106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7D2120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p</w:t>
      </w: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la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</w:p>
    <w:p w:rsidR="00173640" w:rsidP="007D2120" w:rsidRDefault="00173640" w14:paraId="39DB7E3E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>(Nine months to end of ASYE)</w:t>
      </w:r>
    </w:p>
    <w:p w:rsidRPr="00AC5106" w:rsidR="00173640" w:rsidP="007D2120" w:rsidRDefault="00173640" w14:paraId="3486E09F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AC5106" w:rsidR="00173640" w:rsidP="007D2120" w:rsidRDefault="00173640" w14:paraId="35641445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 the NQSW</w:t>
      </w:r>
    </w:p>
    <w:p w:rsidRPr="004C7FEF" w:rsidR="00374335" w:rsidP="00754B35" w:rsidRDefault="00374335" w14:paraId="2BE892A2" w14:textId="77777777">
      <w:pPr>
        <w:spacing w:after="0" w:line="276" w:lineRule="auto"/>
        <w:rPr>
          <w:szCs w:val="24"/>
        </w:rPr>
      </w:pPr>
    </w:p>
    <w:p w:rsidRPr="00754B35" w:rsidR="005769D0" w:rsidP="005769D0" w:rsidRDefault="005769D0" w14:paraId="655C2C07" w14:textId="77777777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Consult your </w:t>
      </w:r>
      <w:r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>previous PDP to frame this PDP, taking the PQS (KSS) and PCF into account.</w:t>
      </w:r>
    </w:p>
    <w:p w:rsidR="008D5CB7" w:rsidP="00467228" w:rsidRDefault="00754B35" w14:paraId="09378A25" w14:textId="08E8181A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hAnsi="Arial" w:eastAsia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 learning objectives in a SMART way (i.e., Specific, Measurable, Achievable, Realistic and Time-bound)</w:t>
      </w:r>
    </w:p>
    <w:p w:rsidRPr="003F4B5A" w:rsidR="00F249A8" w:rsidP="00467228" w:rsidRDefault="00F249A8" w14:paraId="4AF16108" w14:textId="3F031C68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3F4B5A">
        <w:rPr>
          <w:rFonts w:ascii="Arial" w:hAnsi="Arial" w:eastAsia="Arial" w:cs="Arial"/>
          <w:sz w:val="24"/>
          <w:szCs w:val="24"/>
          <w:lang w:val="en-US"/>
        </w:rPr>
        <w:t>Your learning objectives c</w:t>
      </w:r>
      <w:r w:rsidR="009F2CBF">
        <w:rPr>
          <w:rFonts w:ascii="Arial" w:hAnsi="Arial" w:eastAsia="Arial" w:cs="Arial"/>
          <w:sz w:val="24"/>
          <w:szCs w:val="24"/>
          <w:lang w:val="en-US"/>
        </w:rPr>
        <w:t>ould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hAnsi="Arial" w:eastAsia="Arial" w:cs="Arial"/>
          <w:sz w:val="24"/>
          <w:szCs w:val="24"/>
          <w:lang w:val="en-US"/>
        </w:rPr>
        <w:t>egislation</w:t>
      </w:r>
      <w:r w:rsidRPr="003F4B5A">
        <w:rPr>
          <w:rFonts w:ascii="Arial" w:hAnsi="Arial" w:eastAsia="Arial" w:cs="Arial"/>
          <w:sz w:val="24"/>
          <w:szCs w:val="24"/>
          <w:lang w:val="en-US"/>
        </w:rPr>
        <w:t>/</w:t>
      </w:r>
      <w:r w:rsidR="00970CA0">
        <w:rPr>
          <w:rFonts w:ascii="Arial" w:hAnsi="Arial" w:eastAsia="Arial" w:cs="Arial"/>
          <w:sz w:val="24"/>
          <w:szCs w:val="24"/>
          <w:lang w:val="en-US"/>
        </w:rPr>
        <w:t>policy/</w:t>
      </w:r>
      <w:r w:rsidRPr="003F4B5A">
        <w:rPr>
          <w:rFonts w:ascii="Arial" w:hAnsi="Arial" w:eastAsia="Arial" w:cs="Arial"/>
          <w:sz w:val="24"/>
          <w:szCs w:val="24"/>
          <w:lang w:val="en-US"/>
        </w:rPr>
        <w:t>procedures,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hAnsi="Arial" w:eastAsia="Arial" w:cs="Arial"/>
          <w:sz w:val="24"/>
          <w:szCs w:val="24"/>
          <w:lang w:val="en-US"/>
        </w:rPr>
        <w:t>p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hAnsi="Arial" w:eastAsia="Arial" w:cs="Arial"/>
          <w:sz w:val="24"/>
          <w:szCs w:val="24"/>
          <w:lang w:val="en-US"/>
        </w:rPr>
        <w:t xml:space="preserve">confidence, </w:t>
      </w:r>
      <w:r w:rsidRPr="00E93E63" w:rsidR="00EB351D">
        <w:rPr>
          <w:rFonts w:ascii="Arial" w:hAnsi="Arial" w:eastAsia="Arial" w:cs="Arial"/>
          <w:sz w:val="24"/>
          <w:szCs w:val="24"/>
          <w:lang w:val="en-US"/>
        </w:rPr>
        <w:t>resilience,</w:t>
      </w:r>
      <w:r w:rsidR="00EB351D">
        <w:rPr>
          <w:rFonts w:ascii="Arial" w:hAnsi="Arial" w:eastAsia="Arial" w:cs="Arial"/>
          <w:sz w:val="24"/>
          <w:szCs w:val="24"/>
          <w:lang w:val="en-US"/>
        </w:rPr>
        <w:t xml:space="preserve"> </w:t>
      </w:r>
      <w:r w:rsidRPr="003F4B5A">
        <w:rPr>
          <w:rFonts w:ascii="Arial" w:hAnsi="Arial" w:eastAsia="Arial" w:cs="Arial"/>
          <w:sz w:val="24"/>
          <w:szCs w:val="24"/>
          <w:lang w:val="en-US"/>
        </w:rPr>
        <w:t>emotion</w:t>
      </w:r>
      <w:r w:rsidR="009F2CBF">
        <w:rPr>
          <w:rFonts w:ascii="Arial" w:hAnsi="Arial" w:eastAsia="Arial" w:cs="Arial"/>
          <w:sz w:val="24"/>
          <w:szCs w:val="24"/>
          <w:lang w:val="en-US"/>
        </w:rPr>
        <w:t>al wellbeing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) </w:t>
      </w:r>
    </w:p>
    <w:p w:rsidR="008D3CF9" w:rsidP="008D3CF9" w:rsidRDefault="008D3CF9" w14:paraId="7891BDE6" w14:textId="5099AA82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:rsidTr="00D74E79" w14:paraId="7D585DE0" w14:textId="77777777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:rsidRPr="000B64CA" w:rsidR="008D3CF9" w:rsidP="007D2120" w:rsidRDefault="008D3CF9" w14:paraId="106E1A0F" w14:textId="78EFE0F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:rsidRPr="00754B35" w:rsidR="008D3CF9" w:rsidP="007D2120" w:rsidRDefault="008D3CF9" w14:paraId="17B7B2F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A06A2A" w:rsidTr="00D74E79" w14:paraId="4C28975D" w14:textId="77777777">
        <w:tc>
          <w:tcPr>
            <w:tcW w:w="3957" w:type="dxa"/>
            <w:shd w:val="clear" w:color="auto" w:fill="0070C0"/>
          </w:tcPr>
          <w:p w:rsidRPr="008F61CB" w:rsidR="008D3CF9" w:rsidP="007D2120" w:rsidRDefault="00754B35" w14:paraId="42165F86" w14:textId="11F8145E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7D212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:rsidRPr="008F61CB" w:rsidR="008D3CF9" w:rsidP="007D2120" w:rsidRDefault="00754B35" w14:paraId="6F5B68F9" w14:textId="366253F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7D212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:rsidRPr="008F61CB" w:rsidR="008D3CF9" w:rsidP="007D2120" w:rsidRDefault="00377CE3" w14:paraId="153CEAC9" w14:textId="57B27DFD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7D212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:rsidRPr="008F61CB" w:rsidR="00467228" w:rsidP="007D2120" w:rsidRDefault="00467228" w14:paraId="20D71BBC" w14:textId="3B8B1F4C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7D212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:rsidRPr="00980AC6" w:rsidR="00CA12D0" w:rsidP="00CA12D0" w:rsidRDefault="00CA12D0" w14:paraId="5609CFE1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Using a specific example from practice: What I did differently (because of my learning activity) and the impact on the people I was supporting</w:t>
            </w:r>
          </w:p>
          <w:p w:rsidRPr="009F2CBF" w:rsidR="00467228" w:rsidP="007D2120" w:rsidRDefault="00467228" w14:paraId="774FB7C3" w14:textId="2C3706BA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:rsidRPr="008F61CB" w:rsidR="00467228" w:rsidP="007D2120" w:rsidRDefault="00377CE3" w14:paraId="3E6F547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:rsidRPr="00A06A2A" w:rsidR="008D3CF9" w:rsidP="007D2120" w:rsidRDefault="00377CE3" w14:paraId="4849A415" w14:textId="5B1A1A0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Date for completion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:rsidTr="00D74E79" w14:paraId="5129F6FF" w14:textId="77777777">
        <w:trPr>
          <w:trHeight w:val="286"/>
        </w:trPr>
        <w:tc>
          <w:tcPr>
            <w:tcW w:w="3957" w:type="dxa"/>
          </w:tcPr>
          <w:p w:rsidRPr="00F21845" w:rsidR="008D3CF9" w:rsidP="007D2120" w:rsidRDefault="008D3CF9" w14:paraId="4C43AD8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7D2120" w:rsidRDefault="008D3CF9" w14:paraId="5B65706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7D2120" w:rsidRDefault="008D3CF9" w14:paraId="5D96277C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7D2120" w:rsidRDefault="008D3CF9" w14:paraId="6475BAD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7D2120" w:rsidRDefault="008D3CF9" w14:paraId="138E323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D74E79" w14:paraId="326E0B3B" w14:textId="77777777">
        <w:tc>
          <w:tcPr>
            <w:tcW w:w="3957" w:type="dxa"/>
          </w:tcPr>
          <w:p w:rsidRPr="00F21845" w:rsidR="008D3CF9" w:rsidP="007D2120" w:rsidRDefault="008D3CF9" w14:paraId="51F56E4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7D2120" w:rsidRDefault="008D3CF9" w14:paraId="4F93706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7D2120" w:rsidRDefault="008D3CF9" w14:paraId="664B1EF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7D2120" w:rsidRDefault="008D3CF9" w14:paraId="6AF0C35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7D2120" w:rsidRDefault="008D3CF9" w14:paraId="318410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D74E79" w14:paraId="0E7D64E8" w14:textId="77777777">
        <w:tc>
          <w:tcPr>
            <w:tcW w:w="3957" w:type="dxa"/>
          </w:tcPr>
          <w:p w:rsidRPr="00F21845" w:rsidR="008D3CF9" w:rsidP="007D2120" w:rsidRDefault="008D3CF9" w14:paraId="42B1B1B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7D2120" w:rsidRDefault="008D3CF9" w14:paraId="35FADCA5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7D2120" w:rsidRDefault="008D3CF9" w14:paraId="73EF7DC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7D2120" w:rsidRDefault="008D3CF9" w14:paraId="45B850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7D2120" w:rsidRDefault="008D3CF9" w14:paraId="4B015DE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D74E79" w14:paraId="6C385BB8" w14:textId="77777777">
        <w:tc>
          <w:tcPr>
            <w:tcW w:w="3957" w:type="dxa"/>
          </w:tcPr>
          <w:p w:rsidRPr="00F21845" w:rsidR="00883B99" w:rsidP="007D2120" w:rsidRDefault="00883B99" w14:paraId="182CF474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7D2120" w:rsidRDefault="00883B99" w14:paraId="0FAAD2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7D2120" w:rsidRDefault="00883B99" w14:paraId="274E89A7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7D2120" w:rsidRDefault="00883B99" w14:paraId="0B039C1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7D2120" w:rsidRDefault="00883B99" w14:paraId="24870E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D74E79" w14:paraId="0A472DF5" w14:textId="77777777">
        <w:tc>
          <w:tcPr>
            <w:tcW w:w="3957" w:type="dxa"/>
          </w:tcPr>
          <w:p w:rsidRPr="00F21845" w:rsidR="00883B99" w:rsidP="007D2120" w:rsidRDefault="00883B99" w14:paraId="2342F32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7D2120" w:rsidRDefault="00883B99" w14:paraId="5A77D77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7D2120" w:rsidRDefault="00883B99" w14:paraId="4291F36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7D2120" w:rsidRDefault="00883B99" w14:paraId="74349E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7D2120" w:rsidRDefault="00883B99" w14:paraId="21BDD2A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CD28FE" w:rsidP="008F61CB" w:rsidRDefault="00CD28FE" w14:paraId="251B9A13" w14:textId="0C7A1F8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95A1"/>
          <w:sz w:val="28"/>
          <w:szCs w:val="28"/>
        </w:rPr>
      </w:pPr>
    </w:p>
    <w:sectPr w:rsidR="00CD28FE" w:rsidSect="00CD28F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8A47" w14:textId="77777777" w:rsidR="00C32C25" w:rsidRDefault="00C32C25" w:rsidP="00CD28FE">
      <w:pPr>
        <w:spacing w:after="0" w:line="240" w:lineRule="auto"/>
      </w:pPr>
      <w:r>
        <w:separator/>
      </w:r>
    </w:p>
  </w:endnote>
  <w:endnote w:type="continuationSeparator" w:id="0">
    <w:p w14:paraId="38B57D56" w14:textId="77777777" w:rsidR="00C32C25" w:rsidRDefault="00C32C25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1E47DAB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7D2120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C32C25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7245" w14:textId="77777777" w:rsidR="00C32C25" w:rsidRDefault="00C32C25" w:rsidP="00CD28FE">
      <w:pPr>
        <w:spacing w:after="0" w:line="240" w:lineRule="auto"/>
      </w:pPr>
      <w:r>
        <w:separator/>
      </w:r>
    </w:p>
  </w:footnote>
  <w:footnote w:type="continuationSeparator" w:id="0">
    <w:p w14:paraId="38BCAE59" w14:textId="77777777" w:rsidR="00C32C25" w:rsidRDefault="00C32C25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60C27495" w:rsidR="00661E87" w:rsidRPr="008D3CF9" w:rsidRDefault="00173640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4</w:t>
    </w:r>
    <w:r w:rsidR="00374335">
      <w:rPr>
        <w:rFonts w:ascii="Arial" w:hAnsi="Arial" w:cs="Arial"/>
        <w:b/>
        <w:bCs/>
        <w:sz w:val="24"/>
        <w:szCs w:val="24"/>
      </w:rPr>
      <w:t>:</w:t>
    </w:r>
    <w:r w:rsidR="00844A43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249792">
    <w:abstractNumId w:val="1"/>
  </w:num>
  <w:num w:numId="2" w16cid:durableId="103003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61641"/>
    <w:rsid w:val="00081EE5"/>
    <w:rsid w:val="000B64CA"/>
    <w:rsid w:val="00173640"/>
    <w:rsid w:val="001C70E5"/>
    <w:rsid w:val="001E32E5"/>
    <w:rsid w:val="00233E17"/>
    <w:rsid w:val="002474F9"/>
    <w:rsid w:val="00263F68"/>
    <w:rsid w:val="00321FB2"/>
    <w:rsid w:val="00333A6D"/>
    <w:rsid w:val="00362B83"/>
    <w:rsid w:val="00365B31"/>
    <w:rsid w:val="00374335"/>
    <w:rsid w:val="00377CE3"/>
    <w:rsid w:val="003F1540"/>
    <w:rsid w:val="003F4B5A"/>
    <w:rsid w:val="00467228"/>
    <w:rsid w:val="00484FA0"/>
    <w:rsid w:val="0050652D"/>
    <w:rsid w:val="005769D0"/>
    <w:rsid w:val="0058052A"/>
    <w:rsid w:val="00581AE0"/>
    <w:rsid w:val="005B3252"/>
    <w:rsid w:val="005D4840"/>
    <w:rsid w:val="00622A7D"/>
    <w:rsid w:val="00661E87"/>
    <w:rsid w:val="0069593D"/>
    <w:rsid w:val="006A5946"/>
    <w:rsid w:val="006B7D08"/>
    <w:rsid w:val="006C406D"/>
    <w:rsid w:val="007114DC"/>
    <w:rsid w:val="007311D6"/>
    <w:rsid w:val="00750684"/>
    <w:rsid w:val="00754B35"/>
    <w:rsid w:val="007746FB"/>
    <w:rsid w:val="00786DD4"/>
    <w:rsid w:val="007D1DDC"/>
    <w:rsid w:val="007D2120"/>
    <w:rsid w:val="007F6F22"/>
    <w:rsid w:val="00844A43"/>
    <w:rsid w:val="00883B99"/>
    <w:rsid w:val="008D3CF9"/>
    <w:rsid w:val="008D5CB7"/>
    <w:rsid w:val="008F61CB"/>
    <w:rsid w:val="00926022"/>
    <w:rsid w:val="0093485B"/>
    <w:rsid w:val="00962A55"/>
    <w:rsid w:val="00962E58"/>
    <w:rsid w:val="00970CA0"/>
    <w:rsid w:val="00977138"/>
    <w:rsid w:val="00997211"/>
    <w:rsid w:val="009E7CFE"/>
    <w:rsid w:val="009F2CBF"/>
    <w:rsid w:val="00A06A2A"/>
    <w:rsid w:val="00A96C4C"/>
    <w:rsid w:val="00AC5106"/>
    <w:rsid w:val="00B41083"/>
    <w:rsid w:val="00B57BFB"/>
    <w:rsid w:val="00B97AFD"/>
    <w:rsid w:val="00BA6EC1"/>
    <w:rsid w:val="00BC7BA1"/>
    <w:rsid w:val="00BD3ED1"/>
    <w:rsid w:val="00BD51EE"/>
    <w:rsid w:val="00C326F8"/>
    <w:rsid w:val="00C32C25"/>
    <w:rsid w:val="00C654CF"/>
    <w:rsid w:val="00CA12D0"/>
    <w:rsid w:val="00CA2235"/>
    <w:rsid w:val="00CA4646"/>
    <w:rsid w:val="00CD28FE"/>
    <w:rsid w:val="00D22BEC"/>
    <w:rsid w:val="00D40642"/>
    <w:rsid w:val="00D516F7"/>
    <w:rsid w:val="00D74E79"/>
    <w:rsid w:val="00E14EFC"/>
    <w:rsid w:val="00E93E63"/>
    <w:rsid w:val="00EB351D"/>
    <w:rsid w:val="00ED5F96"/>
    <w:rsid w:val="00F13455"/>
    <w:rsid w:val="00F21845"/>
    <w:rsid w:val="00F249A8"/>
    <w:rsid w:val="00F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45C26-5150-4A20-8520-59B72F6370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262E82-189A-4966-96CD-BC65E8952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CD695-A0AD-447B-B283-454B03028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3 PDP</vt:lpstr>
    </vt:vector>
  </TitlesOfParts>
  <Company>Skills for Care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4-Professional development plan nine months to end of ASYE</dc:title>
  <dc:subject>
  </dc:subject>
  <dc:creator>Naomi Browne</dc:creator>
  <cp:keywords>
  </cp:keywords>
  <dc:description>
  </dc:description>
  <cp:lastModifiedBy>Katie Grant</cp:lastModifiedBy>
  <cp:revision>4</cp:revision>
  <cp:lastPrinted>2022-02-08T16:16:00Z</cp:lastPrinted>
  <dcterms:created xsi:type="dcterms:W3CDTF">2022-03-30T10:31:00Z</dcterms:created>
  <dcterms:modified xsi:type="dcterms:W3CDTF">2022-09-07T10:42:07Z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</Properties>
</file>