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0858" w:rsidR="009A2E30" w:rsidP="004B0858" w:rsidRDefault="00E32C05" w14:paraId="6569BDF0" w14:textId="647EEB4E">
      <w:pPr>
        <w:pStyle w:val="Heading2"/>
        <w:shd w:val="clear" w:color="auto" w:fill="FFFFFF"/>
        <w:spacing w:before="0" w:after="180"/>
        <w:rPr>
          <w:rFonts w:ascii="Arial" w:hAnsi="Arial" w:cs="Arial"/>
          <w:color w:val="212529"/>
          <w:spacing w:val="3"/>
          <w:sz w:val="39"/>
          <w:szCs w:val="39"/>
        </w:rPr>
      </w:pPr>
      <w:r w:rsidRPr="00E74176">
        <w:rPr>
          <w:rFonts w:ascii="Arial" w:hAnsi="Arial" w:cs="Arial"/>
          <w:b/>
          <w:bCs/>
          <w:color w:val="005EB8"/>
          <w:spacing w:val="3"/>
          <w:sz w:val="39"/>
          <w:szCs w:val="39"/>
        </w:rPr>
        <w:t>Delivering evidence-based care and treatment</w:t>
      </w:r>
    </w:p>
    <w:p w:rsidR="005543CE" w:rsidP="005543CE" w:rsidRDefault="005543CE" w14:paraId="2D45C489" w14:textId="77777777">
      <w:pPr>
        <w:pStyle w:val="Heading3"/>
        <w:rPr>
          <w:rFonts w:ascii="Arial" w:hAnsi="Arial" w:cs="Arial"/>
          <w:color w:val="auto"/>
          <w:sz w:val="24"/>
          <w:szCs w:val="24"/>
        </w:rPr>
      </w:pPr>
      <w:r w:rsidRPr="00134526">
        <w:rPr>
          <w:rFonts w:ascii="Arial" w:hAnsi="Arial" w:cs="Arial"/>
          <w:color w:val="auto"/>
          <w:sz w:val="24"/>
          <w:szCs w:val="24"/>
        </w:rPr>
        <w:t xml:space="preserve">Evidence-based care and treatment is reliant on an effective assessment of people’s needs and ensuring that their care reflects the latest legislation, standards, and evidence-based research. </w:t>
      </w:r>
    </w:p>
    <w:p w:rsidRPr="008D7194" w:rsidR="005543CE" w:rsidP="005543CE" w:rsidRDefault="005543CE" w14:paraId="6891795C" w14:textId="0B8BDE6B">
      <w:pPr>
        <w:pStyle w:val="Heading3"/>
        <w:rPr>
          <w:rFonts w:ascii="Arial" w:hAnsi="Arial" w:cs="Arial"/>
          <w:b w:val="0"/>
          <w:bCs w:val="0"/>
          <w:color w:val="auto"/>
          <w:sz w:val="24"/>
          <w:szCs w:val="24"/>
        </w:rPr>
      </w:pPr>
      <w:r w:rsidRPr="00C600D7">
        <w:rPr>
          <w:rFonts w:ascii="Arial" w:hAnsi="Arial" w:cs="Arial"/>
          <w:b w:val="0"/>
          <w:bCs w:val="0"/>
          <w:color w:val="auto"/>
          <w:sz w:val="24"/>
          <w:szCs w:val="24"/>
        </w:rPr>
        <w:t>When assessing people’s needs, what you offer to support them must reflect the latest good practice and evidence-based research.  Some changes can be introduced at short notice, such as the frequently updated guidance issued during the pandemic, so you must have the capacity to review and revise processes quickly on occasion. It is important that you ensure the care you deliver reflects the latest guidance from professional bodies such as the National Institute for Health and Care Excellence.</w:t>
      </w:r>
      <w:r w:rsidRPr="00C1667D">
        <w:rPr>
          <w:rFonts w:ascii="Arial" w:hAnsi="Arial" w:cs="Arial"/>
          <w:b w:val="0"/>
          <w:bCs w:val="0"/>
          <w:color w:val="auto"/>
          <w:sz w:val="24"/>
          <w:szCs w:val="24"/>
        </w:rPr>
        <w:t xml:space="preserve"> </w:t>
      </w:r>
    </w:p>
    <w:p w:rsidRPr="005B34AD" w:rsidR="00F87651" w:rsidP="00F87651" w:rsidRDefault="00F87651" w14:paraId="0AB6F281" w14:textId="707E7D69">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E74176"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E74176">
              <w:rPr>
                <w:rStyle w:val="BodyCopyUnderline"/>
                <w:rFonts w:ascii="Arial" w:hAnsi="Arial" w:cs="Arial"/>
                <w:color w:val="005EB8"/>
                <w:sz w:val="28"/>
                <w:szCs w:val="28"/>
                <w:u w:val="none"/>
              </w:rPr>
              <w:t xml:space="preserve">How </w:t>
            </w:r>
            <w:r w:rsidRPr="00E74176"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E74176" w:rsidR="0013462C" w:rsidP="008A4C9A" w:rsidRDefault="0013462C" w14:paraId="21F9D808" w14:textId="35D22708">
            <w:pPr>
              <w:pStyle w:val="BasicParagraph"/>
              <w:suppressAutoHyphens/>
              <w:jc w:val="center"/>
              <w:rPr>
                <w:color w:val="005EB8"/>
              </w:rPr>
            </w:pPr>
            <w:r w:rsidRPr="00E74176">
              <w:rPr>
                <w:rStyle w:val="BodyCopyUnderline"/>
                <w:rFonts w:ascii="Arial" w:hAnsi="Arial" w:cs="Arial"/>
                <w:color w:val="005EB8"/>
                <w:sz w:val="28"/>
                <w:szCs w:val="28"/>
                <w:u w:val="none"/>
              </w:rPr>
              <w:t>Action</w:t>
            </w:r>
          </w:p>
        </w:tc>
      </w:tr>
      <w:tr w:rsidRPr="00F87651" w:rsidR="005543CE" w:rsidTr="0013462C" w14:paraId="181225C8" w14:textId="77777777">
        <w:trPr>
          <w:cantSplit/>
          <w:trHeight w:val="60"/>
        </w:trPr>
        <w:tc>
          <w:tcPr>
            <w:tcW w:w="5102" w:type="dxa"/>
            <w:tcMar>
              <w:top w:w="113" w:type="dxa"/>
              <w:left w:w="113" w:type="dxa"/>
              <w:bottom w:w="113" w:type="dxa"/>
              <w:right w:w="113" w:type="dxa"/>
            </w:tcMar>
          </w:tcPr>
          <w:p w:rsidRPr="005543CE" w:rsidR="005543CE" w:rsidP="005543CE" w:rsidRDefault="005543CE" w14:paraId="4E01ECD1" w14:textId="791771C3">
            <w:pPr>
              <w:pStyle w:val="BasicParagraph"/>
              <w:suppressAutoHyphens/>
              <w:ind w:left="28" w:hanging="28"/>
              <w:rPr>
                <w:rStyle w:val="BodyCopyUnderline"/>
                <w:rFonts w:ascii="Arial" w:hAnsi="Arial" w:cs="Arial"/>
                <w:u w:val="none"/>
              </w:rPr>
            </w:pPr>
            <w:r w:rsidRPr="005543CE">
              <w:rPr>
                <w:rStyle w:val="BodyCopyUnderline"/>
                <w:rFonts w:ascii="Arial" w:hAnsi="Arial" w:cs="Arial"/>
                <w:u w:val="none"/>
              </w:rPr>
              <w:t>We can evidence how we keep informed of the latest good practice related to the care and support we deliver.</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543CE" w:rsidP="005543CE" w:rsidRDefault="005543CE"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543CE" w:rsidP="005543CE" w:rsidRDefault="005543CE"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543CE" w:rsidP="005543CE" w:rsidRDefault="005543CE"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543CE" w:rsidP="005543CE" w:rsidRDefault="005543CE"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543CE" w:rsidP="005543CE" w:rsidRDefault="005543CE"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543CE" w:rsidTr="0013462C" w14:paraId="28CE58CF" w14:textId="77777777">
        <w:trPr>
          <w:cantSplit/>
          <w:trHeight w:val="60"/>
        </w:trPr>
        <w:tc>
          <w:tcPr>
            <w:tcW w:w="5102" w:type="dxa"/>
            <w:tcMar>
              <w:top w:w="113" w:type="dxa"/>
              <w:left w:w="113" w:type="dxa"/>
              <w:bottom w:w="113" w:type="dxa"/>
              <w:right w:w="113" w:type="dxa"/>
            </w:tcMar>
          </w:tcPr>
          <w:p w:rsidRPr="005543CE" w:rsidR="005543CE" w:rsidP="005543CE" w:rsidRDefault="005543CE" w14:paraId="0B403A82" w14:textId="1CFD20D1">
            <w:pPr>
              <w:pStyle w:val="BasicParagraph"/>
              <w:suppressAutoHyphens/>
              <w:ind w:left="28" w:hanging="28"/>
            </w:pPr>
            <w:r w:rsidRPr="005543CE">
              <w:rPr>
                <w:rStyle w:val="BodyCopyUnderline"/>
                <w:rFonts w:ascii="Arial" w:hAnsi="Arial" w:cs="Arial"/>
                <w:u w:val="none"/>
              </w:rPr>
              <w:t>We provide care in</w:t>
            </w:r>
            <w:r w:rsidR="00E70E12">
              <w:rPr>
                <w:rStyle w:val="BodyCopyUnderline"/>
                <w:rFonts w:ascii="Arial" w:hAnsi="Arial" w:cs="Arial"/>
                <w:u w:val="none"/>
              </w:rPr>
              <w:t xml:space="preserve"> </w:t>
            </w:r>
            <w:r w:rsidRPr="005543CE">
              <w:rPr>
                <w:rStyle w:val="BodyCopyUnderline"/>
                <w:rFonts w:ascii="Arial" w:hAnsi="Arial" w:cs="Arial"/>
                <w:u w:val="none"/>
              </w:rPr>
              <w:t>line with the latest legislation, standards, and evidence-based research, revising policies and procedures when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543CE" w:rsidP="005543CE" w:rsidRDefault="005543CE"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543CE" w:rsidP="005543CE" w:rsidRDefault="005543CE"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543CE" w:rsidP="005543CE" w:rsidRDefault="005543CE"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543CE" w:rsidP="005543CE" w:rsidRDefault="005543CE"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543CE" w:rsidP="005543CE" w:rsidRDefault="005543CE"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543CE" w:rsidTr="0013462C" w14:paraId="64736BEE" w14:textId="77777777">
        <w:trPr>
          <w:cantSplit/>
          <w:trHeight w:val="60"/>
        </w:trPr>
        <w:tc>
          <w:tcPr>
            <w:tcW w:w="5102" w:type="dxa"/>
            <w:tcMar>
              <w:top w:w="113" w:type="dxa"/>
              <w:left w:w="113" w:type="dxa"/>
              <w:bottom w:w="113" w:type="dxa"/>
              <w:right w:w="113" w:type="dxa"/>
            </w:tcMar>
          </w:tcPr>
          <w:p w:rsidRPr="005543CE" w:rsidR="005543CE" w:rsidP="005543CE" w:rsidRDefault="005543CE" w14:paraId="0F31BD1E" w14:textId="6E5C94F4">
            <w:pPr>
              <w:pStyle w:val="BasicParagraph"/>
              <w:suppressAutoHyphens/>
              <w:ind w:left="28" w:hanging="28"/>
            </w:pPr>
            <w:r w:rsidRPr="005543CE">
              <w:rPr>
                <w:rStyle w:val="BodyCopyUnderline"/>
                <w:rFonts w:ascii="Arial" w:hAnsi="Arial" w:cs="Arial"/>
                <w:u w:val="none"/>
              </w:rPr>
              <w:lastRenderedPageBreak/>
              <w:t>We assess people’s nutritional needs and ensure that they have a management care plan that aims to meet their complete nutritional requirements.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543CE" w:rsidP="005543CE" w:rsidRDefault="005543CE"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543CE" w:rsidP="005543CE" w:rsidRDefault="005543CE"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543CE" w:rsidP="005543CE" w:rsidRDefault="005543CE"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543CE" w:rsidP="005543CE" w:rsidRDefault="005543CE"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543CE" w:rsidP="005543CE" w:rsidRDefault="005543CE"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543CE" w:rsidTr="0013462C" w14:paraId="10E44053" w14:textId="77777777">
        <w:trPr>
          <w:cantSplit/>
          <w:trHeight w:val="60"/>
        </w:trPr>
        <w:tc>
          <w:tcPr>
            <w:tcW w:w="5102" w:type="dxa"/>
            <w:tcMar>
              <w:top w:w="113" w:type="dxa"/>
              <w:left w:w="113" w:type="dxa"/>
              <w:bottom w:w="113" w:type="dxa"/>
              <w:right w:w="113" w:type="dxa"/>
            </w:tcMar>
          </w:tcPr>
          <w:p w:rsidRPr="005543CE" w:rsidR="005543CE" w:rsidP="005543CE" w:rsidRDefault="005543CE" w14:paraId="3B006F4A" w14:textId="70CB57C3">
            <w:pPr>
              <w:pStyle w:val="BasicParagraph"/>
              <w:suppressAutoHyphens/>
              <w:ind w:left="28" w:hanging="28"/>
            </w:pPr>
            <w:r w:rsidRPr="005543CE">
              <w:rPr>
                <w:rStyle w:val="BodyCopyUnderline"/>
                <w:rFonts w:ascii="Arial" w:hAnsi="Arial" w:cs="Arial"/>
                <w:u w:val="none"/>
              </w:rPr>
              <w:t xml:space="preserve">We follow NICE guidance and ensure that their Quality Standards are embedded into how we deliver care across our service.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543CE" w:rsidP="005543CE" w:rsidRDefault="005543CE"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543CE" w:rsidP="005543CE" w:rsidRDefault="005543CE"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543CE" w:rsidP="005543CE" w:rsidRDefault="005543CE"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543CE" w:rsidP="005543CE" w:rsidRDefault="005543CE"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543CE" w:rsidP="005543CE" w:rsidRDefault="005543CE"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249BF" w:rsidTr="0013462C" w14:paraId="7A15559E" w14:textId="77777777">
        <w:trPr>
          <w:cantSplit/>
          <w:trHeight w:val="60"/>
        </w:trPr>
        <w:tc>
          <w:tcPr>
            <w:tcW w:w="5102" w:type="dxa"/>
            <w:tcMar>
              <w:top w:w="113" w:type="dxa"/>
              <w:left w:w="113" w:type="dxa"/>
              <w:bottom w:w="113" w:type="dxa"/>
              <w:right w:w="113" w:type="dxa"/>
            </w:tcMar>
          </w:tcPr>
          <w:p w:rsidRPr="005543CE" w:rsidR="008249BF" w:rsidP="008249BF" w:rsidRDefault="008249BF" w14:paraId="2921676A" w14:textId="44F5F21F">
            <w:pPr>
              <w:pStyle w:val="BasicParagraph"/>
              <w:suppressAutoHyphens/>
              <w:ind w:left="28" w:hanging="28"/>
              <w:rPr>
                <w:rStyle w:val="BodyCopyUnderline"/>
                <w:rFonts w:ascii="Arial" w:hAnsi="Arial" w:cs="Arial"/>
                <w:u w:val="none"/>
              </w:rPr>
            </w:pPr>
            <w:r w:rsidRPr="008249BF">
              <w:rPr>
                <w:rStyle w:val="BodyCopyUnderline"/>
                <w:rFonts w:ascii="Arial" w:hAnsi="Arial" w:cs="Arial"/>
                <w:u w:val="none"/>
              </w:rPr>
              <w:t xml:space="preserve">We ensure that our policies are regularly reviewed and closely aligned with latest legislation, NICE </w:t>
            </w:r>
            <w:proofErr w:type="gramStart"/>
            <w:r w:rsidRPr="008249BF">
              <w:rPr>
                <w:rStyle w:val="BodyCopyUnderline"/>
                <w:rFonts w:ascii="Arial" w:hAnsi="Arial" w:cs="Arial"/>
                <w:u w:val="none"/>
              </w:rPr>
              <w:t>guidelines</w:t>
            </w:r>
            <w:proofErr w:type="gramEnd"/>
            <w:r w:rsidRPr="008249BF">
              <w:rPr>
                <w:rStyle w:val="BodyCopyUnderline"/>
                <w:rFonts w:ascii="Arial" w:hAnsi="Arial" w:cs="Arial"/>
                <w:u w:val="none"/>
              </w:rPr>
              <w:t xml:space="preserve"> and other good practice. All staff are informed when we update our policies.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018922DB" w14:textId="4DA19B5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249BF" w:rsidP="008249BF" w:rsidRDefault="008249BF" w14:paraId="050ADAC4" w14:textId="4BD056D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0C775551" w14:textId="129FEC2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249BF" w:rsidP="008249BF" w:rsidRDefault="008249BF" w14:paraId="5910C7AB" w14:textId="1C32F4D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249BF" w:rsidP="008249BF" w:rsidRDefault="008249BF" w14:paraId="73C8D160" w14:textId="69E8058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249BF" w:rsidTr="0013462C" w14:paraId="4BBDA6FC" w14:textId="77777777">
        <w:trPr>
          <w:cantSplit/>
          <w:trHeight w:val="60"/>
        </w:trPr>
        <w:tc>
          <w:tcPr>
            <w:tcW w:w="5102" w:type="dxa"/>
            <w:tcMar>
              <w:top w:w="113" w:type="dxa"/>
              <w:left w:w="113" w:type="dxa"/>
              <w:bottom w:w="113" w:type="dxa"/>
              <w:right w:w="113" w:type="dxa"/>
            </w:tcMar>
          </w:tcPr>
          <w:p w:rsidRPr="005543CE" w:rsidR="008249BF" w:rsidP="008249BF" w:rsidRDefault="008249BF" w14:paraId="1F84637B" w14:textId="43F2CF3F">
            <w:pPr>
              <w:pStyle w:val="BasicParagraph"/>
              <w:suppressAutoHyphens/>
              <w:ind w:left="28" w:hanging="28"/>
              <w:rPr>
                <w:rStyle w:val="BodyCopyUnderline"/>
                <w:rFonts w:ascii="Arial" w:hAnsi="Arial" w:cs="Arial"/>
                <w:u w:val="none"/>
              </w:rPr>
            </w:pPr>
            <w:r w:rsidRPr="005543CE">
              <w:rPr>
                <w:rStyle w:val="BodyCopyUnderline"/>
                <w:rFonts w:ascii="Arial" w:hAnsi="Arial" w:cs="Arial"/>
                <w:u w:val="none"/>
              </w:rPr>
              <w:t>We ensure our managers and leaders understand the latest legislation, best practice standards and evidence-based research related to the care they provide.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249BF" w:rsidP="008249BF" w:rsidRDefault="008249BF"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249BF" w:rsidP="008249BF" w:rsidRDefault="008249BF"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249BF" w:rsidP="008249BF" w:rsidRDefault="008249BF"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249BF" w:rsidTr="0013462C" w14:paraId="73EAD9A4" w14:textId="77777777">
        <w:trPr>
          <w:cantSplit/>
          <w:trHeight w:val="60"/>
        </w:trPr>
        <w:tc>
          <w:tcPr>
            <w:tcW w:w="5102" w:type="dxa"/>
            <w:tcMar>
              <w:top w:w="113" w:type="dxa"/>
              <w:left w:w="113" w:type="dxa"/>
              <w:bottom w:w="113" w:type="dxa"/>
              <w:right w:w="113" w:type="dxa"/>
            </w:tcMar>
          </w:tcPr>
          <w:p w:rsidRPr="005543CE" w:rsidR="008249BF" w:rsidP="008249BF" w:rsidRDefault="008249BF" w14:paraId="45BBE697" w14:textId="55058405">
            <w:pPr>
              <w:pStyle w:val="BasicParagraph"/>
              <w:suppressAutoHyphens/>
              <w:ind w:left="28" w:hanging="28"/>
              <w:rPr>
                <w:rStyle w:val="BodyCopyUnderline"/>
                <w:rFonts w:ascii="Arial" w:hAnsi="Arial" w:cs="Arial"/>
                <w:u w:val="none"/>
              </w:rPr>
            </w:pPr>
            <w:r w:rsidRPr="005543CE">
              <w:rPr>
                <w:rStyle w:val="BodyCopyUnderline"/>
                <w:rFonts w:ascii="Arial" w:hAnsi="Arial" w:cs="Arial"/>
                <w:u w:val="none"/>
              </w:rPr>
              <w:lastRenderedPageBreak/>
              <w:t xml:space="preserve">We ensure our induction, training and development of staff is informed by the latest legislation, </w:t>
            </w:r>
            <w:proofErr w:type="gramStart"/>
            <w:r w:rsidRPr="005543CE">
              <w:rPr>
                <w:rStyle w:val="BodyCopyUnderline"/>
                <w:rFonts w:ascii="Arial" w:hAnsi="Arial" w:cs="Arial"/>
                <w:u w:val="none"/>
              </w:rPr>
              <w:t>standards</w:t>
            </w:r>
            <w:proofErr w:type="gramEnd"/>
            <w:r w:rsidRPr="005543CE">
              <w:rPr>
                <w:rStyle w:val="BodyCopyUnderline"/>
                <w:rFonts w:ascii="Arial" w:hAnsi="Arial" w:cs="Arial"/>
                <w:u w:val="none"/>
              </w:rPr>
              <w:t xml:space="preserve"> and evidence-based research.</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249BF" w:rsidP="008249BF" w:rsidRDefault="008249BF"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249BF" w:rsidP="008249BF" w:rsidRDefault="008249BF"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249BF" w:rsidP="008249BF" w:rsidRDefault="008249BF"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249BF" w:rsidTr="0013462C" w14:paraId="337884E0" w14:textId="77777777">
        <w:trPr>
          <w:cantSplit/>
          <w:trHeight w:val="60"/>
        </w:trPr>
        <w:tc>
          <w:tcPr>
            <w:tcW w:w="5102" w:type="dxa"/>
            <w:tcMar>
              <w:top w:w="113" w:type="dxa"/>
              <w:left w:w="113" w:type="dxa"/>
              <w:bottom w:w="113" w:type="dxa"/>
              <w:right w:w="113" w:type="dxa"/>
            </w:tcMar>
          </w:tcPr>
          <w:p w:rsidRPr="005543CE" w:rsidR="008249BF" w:rsidP="008249BF" w:rsidRDefault="008249BF" w14:paraId="13AC6B08" w14:textId="4FA68F61">
            <w:pPr>
              <w:pStyle w:val="BasicParagraph"/>
              <w:suppressAutoHyphens/>
              <w:ind w:left="28" w:hanging="28"/>
              <w:rPr>
                <w:rStyle w:val="BodyCopyUnderline"/>
                <w:rFonts w:ascii="Arial" w:hAnsi="Arial" w:cs="Arial"/>
                <w:u w:val="none"/>
              </w:rPr>
            </w:pPr>
            <w:r w:rsidRPr="005543CE">
              <w:rPr>
                <w:rStyle w:val="BodyCopyUnderline"/>
                <w:rFonts w:ascii="Arial" w:hAnsi="Arial" w:cs="Arial"/>
                <w:u w:val="none"/>
              </w:rPr>
              <w:t>We ensure that there is consistency across our care and support in relation to the delivery of good and best practice.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249BF" w:rsidP="008249BF" w:rsidRDefault="008249BF"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249BF" w:rsidP="008249BF" w:rsidRDefault="008249BF"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249BF" w:rsidP="008249BF" w:rsidRDefault="008249BF"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249BF" w:rsidTr="0013462C" w14:paraId="67043117" w14:textId="77777777">
        <w:trPr>
          <w:cantSplit/>
          <w:trHeight w:val="60"/>
        </w:trPr>
        <w:tc>
          <w:tcPr>
            <w:tcW w:w="5102" w:type="dxa"/>
            <w:tcMar>
              <w:top w:w="113" w:type="dxa"/>
              <w:left w:w="113" w:type="dxa"/>
              <w:bottom w:w="113" w:type="dxa"/>
              <w:right w:w="113" w:type="dxa"/>
            </w:tcMar>
          </w:tcPr>
          <w:p w:rsidRPr="005543CE" w:rsidR="008249BF" w:rsidP="008249BF" w:rsidRDefault="008249BF" w14:paraId="318E4B0F" w14:textId="43D754BB">
            <w:pPr>
              <w:pStyle w:val="BasicParagraph"/>
              <w:suppressAutoHyphens/>
              <w:ind w:left="28" w:hanging="28"/>
            </w:pPr>
            <w:r w:rsidRPr="005543CE">
              <w:rPr>
                <w:rStyle w:val="BodyCopyUnderline"/>
                <w:rFonts w:ascii="Arial" w:hAnsi="Arial" w:cs="Arial"/>
                <w:u w:val="none"/>
              </w:rPr>
              <w:t xml:space="preserve">We regularly review and make key changes to practice because of new legislation, </w:t>
            </w:r>
            <w:proofErr w:type="gramStart"/>
            <w:r w:rsidRPr="005543CE">
              <w:rPr>
                <w:rStyle w:val="BodyCopyUnderline"/>
                <w:rFonts w:ascii="Arial" w:hAnsi="Arial" w:cs="Arial"/>
                <w:u w:val="none"/>
              </w:rPr>
              <w:t>standards</w:t>
            </w:r>
            <w:proofErr w:type="gramEnd"/>
            <w:r w:rsidRPr="005543CE">
              <w:rPr>
                <w:rStyle w:val="BodyCopyUnderline"/>
                <w:rFonts w:ascii="Arial" w:hAnsi="Arial" w:cs="Arial"/>
                <w:u w:val="none"/>
              </w:rPr>
              <w:t xml:space="preserve"> and evidence-based research.</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249BF" w:rsidP="008249BF" w:rsidRDefault="008249BF"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249BF" w:rsidP="008249BF" w:rsidRDefault="008249BF"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249BF" w:rsidP="008249BF" w:rsidRDefault="008249BF"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249BF" w:rsidTr="0013462C" w14:paraId="5D9888F4" w14:textId="77777777">
        <w:trPr>
          <w:cantSplit/>
          <w:trHeight w:val="60"/>
        </w:trPr>
        <w:tc>
          <w:tcPr>
            <w:tcW w:w="5102" w:type="dxa"/>
            <w:tcMar>
              <w:top w:w="113" w:type="dxa"/>
              <w:left w:w="113" w:type="dxa"/>
              <w:bottom w:w="113" w:type="dxa"/>
              <w:right w:w="113" w:type="dxa"/>
            </w:tcMar>
          </w:tcPr>
          <w:p w:rsidRPr="005543CE" w:rsidR="008249BF" w:rsidP="008249BF" w:rsidRDefault="008249BF" w14:paraId="26DC1B12" w14:textId="36DA5144">
            <w:pPr>
              <w:pStyle w:val="BasicParagraph"/>
              <w:suppressAutoHyphens/>
              <w:ind w:left="28" w:hanging="28"/>
              <w:rPr>
                <w:rStyle w:val="BodyCopyUnderline"/>
                <w:rFonts w:ascii="Arial" w:hAnsi="Arial" w:cs="Arial"/>
                <w:u w:val="none"/>
              </w:rPr>
            </w:pPr>
            <w:r w:rsidRPr="005543CE">
              <w:rPr>
                <w:rStyle w:val="BodyCopyUnderline"/>
                <w:rFonts w:ascii="Arial" w:hAnsi="Arial" w:cs="Arial"/>
                <w:u w:val="none"/>
              </w:rPr>
              <w:t>We ensure any changes to practice as a result of new legislation, standards and evidence-based research are effectively communicated.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249BF" w:rsidP="008249BF" w:rsidRDefault="008249BF"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249BF" w:rsidP="008249BF" w:rsidRDefault="008249BF"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249BF" w:rsidP="008249BF" w:rsidRDefault="008249BF"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249BF" w:rsidTr="0013462C" w14:paraId="7C63817D" w14:textId="77777777">
        <w:trPr>
          <w:cantSplit/>
          <w:trHeight w:val="60"/>
        </w:trPr>
        <w:tc>
          <w:tcPr>
            <w:tcW w:w="5102" w:type="dxa"/>
            <w:tcMar>
              <w:top w:w="113" w:type="dxa"/>
              <w:left w:w="113" w:type="dxa"/>
              <w:bottom w:w="113" w:type="dxa"/>
              <w:right w:w="113" w:type="dxa"/>
            </w:tcMar>
          </w:tcPr>
          <w:p w:rsidRPr="005543CE" w:rsidR="008249BF" w:rsidP="008249BF" w:rsidRDefault="008249BF" w14:paraId="3FCAE211" w14:textId="706C748B">
            <w:pPr>
              <w:pStyle w:val="BasicParagraph"/>
              <w:suppressAutoHyphens/>
              <w:ind w:left="28" w:hanging="28"/>
            </w:pPr>
            <w:r w:rsidRPr="005543CE">
              <w:rPr>
                <w:rStyle w:val="BodyCopyUnderline"/>
                <w:rFonts w:ascii="Arial" w:hAnsi="Arial" w:cs="Arial"/>
                <w:u w:val="none"/>
              </w:rPr>
              <w:t xml:space="preserve">Where training is required to complement changes introduced due to legislation, </w:t>
            </w:r>
            <w:proofErr w:type="gramStart"/>
            <w:r w:rsidRPr="005543CE">
              <w:rPr>
                <w:rStyle w:val="BodyCopyUnderline"/>
                <w:rFonts w:ascii="Arial" w:hAnsi="Arial" w:cs="Arial"/>
                <w:u w:val="none"/>
              </w:rPr>
              <w:t>standards</w:t>
            </w:r>
            <w:proofErr w:type="gramEnd"/>
            <w:r w:rsidRPr="005543CE">
              <w:rPr>
                <w:rStyle w:val="BodyCopyUnderline"/>
                <w:rFonts w:ascii="Arial" w:hAnsi="Arial" w:cs="Arial"/>
                <w:u w:val="none"/>
              </w:rPr>
              <w:t xml:space="preserve"> and evidence-based research, we arrange for our staff to receive full training.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249BF" w:rsidP="008249BF" w:rsidRDefault="008249BF"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249BF" w:rsidP="008249BF" w:rsidRDefault="008249BF"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249BF" w:rsidP="008249BF" w:rsidRDefault="008249BF"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249BF" w:rsidTr="0013462C" w14:paraId="70253102" w14:textId="77777777">
        <w:trPr>
          <w:cantSplit/>
          <w:trHeight w:val="60"/>
        </w:trPr>
        <w:tc>
          <w:tcPr>
            <w:tcW w:w="5102" w:type="dxa"/>
            <w:tcMar>
              <w:top w:w="113" w:type="dxa"/>
              <w:left w:w="113" w:type="dxa"/>
              <w:bottom w:w="113" w:type="dxa"/>
              <w:right w:w="113" w:type="dxa"/>
            </w:tcMar>
          </w:tcPr>
          <w:p w:rsidRPr="005543CE" w:rsidR="008249BF" w:rsidP="008249BF" w:rsidRDefault="008249BF" w14:paraId="106B8642" w14:textId="0BBFE658">
            <w:pPr>
              <w:pStyle w:val="BasicParagraph"/>
              <w:suppressAutoHyphens/>
              <w:ind w:left="28" w:hanging="28"/>
            </w:pPr>
            <w:r w:rsidRPr="005543CE">
              <w:rPr>
                <w:rStyle w:val="BodyCopyUnderline"/>
                <w:rFonts w:ascii="Arial" w:hAnsi="Arial" w:cs="Arial"/>
                <w:spacing w:val="-2"/>
                <w:u w:val="none"/>
              </w:rPr>
              <w:lastRenderedPageBreak/>
              <w:t>We ensure our service has effective systems in place to avoid discrimination when making care decisions.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249BF" w:rsidP="008249BF" w:rsidRDefault="008249BF"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249BF" w:rsidP="008249BF" w:rsidRDefault="008249BF"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249BF" w:rsidP="008249BF" w:rsidRDefault="008249BF"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249BF" w:rsidTr="0013462C" w14:paraId="2524DAD8" w14:textId="77777777">
        <w:trPr>
          <w:cantSplit/>
          <w:trHeight w:val="60"/>
        </w:trPr>
        <w:tc>
          <w:tcPr>
            <w:tcW w:w="5102" w:type="dxa"/>
            <w:tcMar>
              <w:top w:w="113" w:type="dxa"/>
              <w:left w:w="113" w:type="dxa"/>
              <w:bottom w:w="113" w:type="dxa"/>
              <w:right w:w="113" w:type="dxa"/>
            </w:tcMar>
          </w:tcPr>
          <w:p w:rsidRPr="005543CE" w:rsidR="008249BF" w:rsidP="008249BF" w:rsidRDefault="00D96245" w14:paraId="5DD61F8C" w14:textId="297612DB">
            <w:pPr>
              <w:pStyle w:val="BasicParagraph"/>
              <w:suppressAutoHyphens/>
              <w:ind w:left="28" w:hanging="28"/>
            </w:pPr>
            <w:r w:rsidRPr="00D96245">
              <w:rPr>
                <w:rStyle w:val="normaltextrun"/>
                <w:rFonts w:ascii="Arial" w:hAnsi="Arial" w:cs="Arial"/>
                <w:color w:val="auto"/>
                <w:bdr w:val="none" w:color="auto" w:sz="0" w:space="0" w:frame="1"/>
              </w:rPr>
              <w:t>Our managers and leaders seek our innovative practice.</w:t>
            </w:r>
            <w:r w:rsidRPr="00D96245">
              <w:rPr>
                <w:rStyle w:val="normaltextrun"/>
                <w:rFonts w:ascii="Arial" w:hAnsi="Arial" w:cs="Arial"/>
                <w:color w:val="auto"/>
                <w:bdr w:val="none" w:color="auto" w:sz="0" w:space="0" w:frame="1"/>
              </w:rPr>
              <w:t xml:space="preserve"> </w:t>
            </w:r>
            <w:r w:rsidRPr="00D96245" w:rsidR="008249BF">
              <w:rPr>
                <w:rStyle w:val="BodyCopyUnderline"/>
                <w:rFonts w:ascii="Arial" w:hAnsi="Arial" w:cs="Arial"/>
                <w:color w:val="auto"/>
                <w:spacing w:val="-2"/>
                <w:u w:val="none"/>
              </w:rPr>
              <w:t>We look for partnership and learning opportunities to enable our service to operate the highest levels of care and deliver the latest best practice.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249BF" w:rsidP="008249BF" w:rsidRDefault="008249BF"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249BF" w:rsidP="008249BF" w:rsidRDefault="008249BF"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249BF" w:rsidP="008249BF" w:rsidRDefault="008249BF"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249BF" w:rsidP="008249BF" w:rsidRDefault="008249BF"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D96245" w:rsidTr="0013462C" w14:paraId="4231B168" w14:textId="77777777">
        <w:trPr>
          <w:cantSplit/>
          <w:trHeight w:val="60"/>
        </w:trPr>
        <w:tc>
          <w:tcPr>
            <w:tcW w:w="5102" w:type="dxa"/>
            <w:tcMar>
              <w:top w:w="113" w:type="dxa"/>
              <w:left w:w="113" w:type="dxa"/>
              <w:bottom w:w="113" w:type="dxa"/>
              <w:right w:w="113" w:type="dxa"/>
            </w:tcMar>
          </w:tcPr>
          <w:p w:rsidRPr="005543CE" w:rsidR="00D96245" w:rsidP="00D96245" w:rsidRDefault="00D96245" w14:paraId="58DDA0F8" w14:textId="78073845">
            <w:pPr>
              <w:pStyle w:val="BasicParagraph"/>
              <w:suppressAutoHyphens/>
              <w:ind w:left="28" w:hanging="28"/>
              <w:rPr>
                <w:rStyle w:val="BodyCopyUnderline"/>
                <w:rFonts w:ascii="Arial" w:hAnsi="Arial" w:cs="Arial"/>
                <w:spacing w:val="-2"/>
                <w:u w:val="none"/>
              </w:rPr>
            </w:pPr>
            <w:r>
              <w:rPr>
                <w:rStyle w:val="normaltextrun"/>
                <w:rFonts w:ascii="Arial" w:hAnsi="Arial" w:cs="Arial"/>
                <w:shd w:val="clear" w:color="auto" w:fill="FFFFFF"/>
              </w:rPr>
              <w:t>We keep the people we support regularly informed about the latest good and best practice, enabling them to be involved in decisions about changes to their care.</w:t>
            </w:r>
            <w:r>
              <w:rPr>
                <w:rStyle w:val="eop"/>
                <w:rFonts w:ascii="Arial" w:hAnsi="Arial" w:cs="Arial"/>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96245" w:rsidP="00D96245" w:rsidRDefault="00D96245" w14:paraId="49752A3A" w14:textId="39F0EBF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96245" w:rsidP="00D96245" w:rsidRDefault="00D96245" w14:paraId="2EE1CEA2" w14:textId="6A98712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96245" w:rsidP="00D96245" w:rsidRDefault="00D96245" w14:paraId="27C0F558" w14:textId="75393DD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96245" w:rsidP="00D96245" w:rsidRDefault="00D96245" w14:paraId="3090F84D" w14:textId="3005E05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96245" w:rsidP="00D96245" w:rsidRDefault="00D96245" w14:paraId="449278D1" w14:textId="6C7CE41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F87651" w:rsidP="00F87651" w:rsidRDefault="00F87651" w14:paraId="7C55CC37"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DC4AFA" w:rsidTr="00DC4AFA" w14:paraId="08339A52" w14:textId="77777777">
        <w:tc>
          <w:tcPr>
            <w:tcW w:w="13462" w:type="dxa"/>
            <w:tcBorders>
              <w:top w:val="single" w:color="auto" w:sz="4" w:space="0"/>
              <w:left w:val="single" w:color="auto" w:sz="4" w:space="0"/>
              <w:bottom w:val="single" w:color="auto" w:sz="4" w:space="0"/>
              <w:right w:val="single" w:color="auto" w:sz="4" w:space="0"/>
            </w:tcBorders>
          </w:tcPr>
          <w:p w:rsidRPr="00E74176" w:rsidR="00DC4AFA" w:rsidRDefault="00DC4AFA" w14:paraId="77573E78" w14:textId="0FE068CB">
            <w:pPr>
              <w:pStyle w:val="Heading3"/>
              <w:rPr>
                <w:rFonts w:ascii="Arial" w:hAnsi="Arial" w:cs="Arial"/>
                <w:color w:val="005EB8"/>
                <w:sz w:val="28"/>
                <w:szCs w:val="28"/>
              </w:rPr>
            </w:pPr>
            <w:r w:rsidRPr="00E74176">
              <w:rPr>
                <w:rFonts w:ascii="Arial" w:hAnsi="Arial" w:cs="Arial"/>
                <w:color w:val="005EB8"/>
                <w:sz w:val="28"/>
                <w:szCs w:val="28"/>
              </w:rPr>
              <w:t>Resources to help</w:t>
            </w:r>
          </w:p>
          <w:p w:rsidRPr="00E74176" w:rsidR="00DC4AFA" w:rsidRDefault="00DC4AFA" w14:paraId="69048145" w14:textId="77777777">
            <w:pPr>
              <w:spacing w:line="252" w:lineRule="auto"/>
              <w:rPr>
                <w:rFonts w:eastAsia="Calibri" w:cs="Arial"/>
                <w:b/>
                <w:bCs/>
                <w:color w:val="005EB8"/>
                <w:szCs w:val="24"/>
              </w:rPr>
            </w:pPr>
            <w:r w:rsidRPr="00E74176">
              <w:rPr>
                <w:rFonts w:eastAsia="Calibri" w:cs="Arial"/>
                <w:b/>
                <w:bCs/>
                <w:color w:val="005EB8"/>
                <w:szCs w:val="24"/>
              </w:rPr>
              <w:t>GO Online: Inspection toolkit</w:t>
            </w:r>
          </w:p>
          <w:p w:rsidR="00DC4AFA" w:rsidRDefault="00DC4AFA" w14:paraId="6CE021AF" w14:textId="38EA45AA">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AC010F">
                <w:rPr>
                  <w:rStyle w:val="Hyperlink"/>
                  <w:rFonts w:eastAsia="Calibri" w:cs="Arial"/>
                  <w:szCs w:val="24"/>
                </w:rPr>
                <w:t>here</w:t>
              </w:r>
            </w:hyperlink>
            <w:r>
              <w:rPr>
                <w:rFonts w:eastAsia="Calibri" w:cs="Arial"/>
                <w:szCs w:val="24"/>
              </w:rPr>
              <w:t>.</w:t>
            </w:r>
          </w:p>
          <w:p w:rsidRPr="00E74176" w:rsidR="00DC4AFA" w:rsidRDefault="00DC4AFA" w14:paraId="6D792CCF" w14:textId="77777777">
            <w:pPr>
              <w:spacing w:line="252" w:lineRule="auto"/>
              <w:rPr>
                <w:rFonts w:eastAsia="Calibri" w:cs="Arial"/>
                <w:color w:val="005EB8"/>
                <w:szCs w:val="24"/>
              </w:rPr>
            </w:pPr>
          </w:p>
          <w:p w:rsidR="00682B98" w:rsidP="00682B98" w:rsidRDefault="00682B98" w14:paraId="62DA76BD" w14:textId="3B59ADDB">
            <w:pPr>
              <w:rPr>
                <w:rFonts w:cs="Arial"/>
                <w:color w:val="FF0000"/>
                <w:szCs w:val="24"/>
              </w:rPr>
            </w:pPr>
            <w:r>
              <w:rPr>
                <w:rFonts w:cs="Arial"/>
                <w:b/>
                <w:bCs/>
                <w:color w:val="005EB8"/>
                <w:szCs w:val="24"/>
              </w:rPr>
              <w:lastRenderedPageBreak/>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8249BF">
                <w:rPr>
                  <w:rStyle w:val="Hyperlink"/>
                  <w:rFonts w:cs="Arial"/>
                  <w:szCs w:val="24"/>
                </w:rPr>
                <w:t>here</w:t>
              </w:r>
            </w:hyperlink>
            <w:r>
              <w:rPr>
                <w:rFonts w:cs="Arial"/>
                <w:szCs w:val="24"/>
              </w:rPr>
              <w:t>.</w:t>
            </w:r>
          </w:p>
          <w:p w:rsidRPr="00E74176" w:rsidR="00DC4AFA" w:rsidRDefault="00DC4AFA" w14:paraId="4C45CE2C" w14:textId="77777777">
            <w:pPr>
              <w:spacing w:line="252" w:lineRule="auto"/>
              <w:rPr>
                <w:rFonts w:eastAsia="Calibri" w:cs="Arial"/>
                <w:b/>
                <w:bCs/>
                <w:color w:val="005EB8"/>
                <w:szCs w:val="24"/>
              </w:rPr>
            </w:pPr>
          </w:p>
          <w:p w:rsidRPr="00E74176" w:rsidR="00DC4AFA" w:rsidRDefault="00DC4AFA" w14:paraId="2D033E62" w14:textId="77777777">
            <w:pPr>
              <w:spacing w:line="252" w:lineRule="auto"/>
              <w:rPr>
                <w:rFonts w:eastAsia="Calibri" w:cs="Arial"/>
                <w:color w:val="005EB8"/>
                <w:szCs w:val="24"/>
              </w:rPr>
            </w:pPr>
            <w:r w:rsidRPr="00E74176">
              <w:rPr>
                <w:rFonts w:eastAsia="Calibri" w:cs="Arial"/>
                <w:b/>
                <w:bCs/>
                <w:color w:val="005EB8"/>
                <w:szCs w:val="24"/>
              </w:rPr>
              <w:t>Good and Outstanding care support</w:t>
            </w:r>
          </w:p>
          <w:p w:rsidR="00DC4AFA" w:rsidRDefault="00DC4AFA" w14:paraId="707D0B9E" w14:textId="77777777">
            <w:pPr>
              <w:pStyle w:val="Heading3"/>
              <w:rPr>
                <w:rFonts w:ascii="Arial" w:hAnsi="Arial" w:cs="Arial"/>
                <w:color w:val="5B5958"/>
                <w:sz w:val="24"/>
                <w:szCs w:val="24"/>
              </w:rPr>
            </w:pPr>
            <w:r>
              <w:rPr>
                <w:rFonts w:ascii="Arial" w:hAnsi="Arial" w:eastAsia="Calibri" w:cs="Arial"/>
                <w:b w:val="0"/>
                <w:bCs w:val="0"/>
                <w:color w:val="auto"/>
                <w:sz w:val="24"/>
                <w:szCs w:val="24"/>
              </w:rPr>
              <w:t xml:space="preserve">Skills for Care’s Good and Outstanding care resources include practical e-learning modules, </w:t>
            </w:r>
            <w:proofErr w:type="gramStart"/>
            <w:r>
              <w:rPr>
                <w:rFonts w:ascii="Arial" w:hAnsi="Arial" w:eastAsia="Calibri" w:cs="Arial"/>
                <w:b w:val="0"/>
                <w:bCs w:val="0"/>
                <w:color w:val="auto"/>
                <w:sz w:val="24"/>
                <w:szCs w:val="24"/>
              </w:rPr>
              <w:t>guidance</w:t>
            </w:r>
            <w:proofErr w:type="gramEnd"/>
            <w:r>
              <w:rPr>
                <w:rFonts w:ascii="Arial" w:hAnsi="Arial" w:eastAsia="Calibri" w:cs="Arial"/>
                <w:b w:val="0"/>
                <w:bCs w:val="0"/>
                <w:color w:val="auto"/>
                <w:sz w:val="24"/>
                <w:szCs w:val="24"/>
              </w:rPr>
              <w:t xml:space="preserve"> and seminars to support you to meet CQC expectations.  Learn more about what is available </w:t>
            </w:r>
            <w:hyperlink w:history="1" r:id="rId11">
              <w:r>
                <w:rPr>
                  <w:rStyle w:val="Hyperlink"/>
                  <w:rFonts w:ascii="Arial" w:hAnsi="Arial" w:eastAsia="Calibri" w:cs="Arial"/>
                  <w:b w:val="0"/>
                  <w:bCs w:val="0"/>
                  <w:sz w:val="24"/>
                  <w:szCs w:val="24"/>
                </w:rPr>
                <w:t>here</w:t>
              </w:r>
            </w:hyperlink>
            <w:r>
              <w:rPr>
                <w:rFonts w:ascii="Arial" w:hAnsi="Arial" w:eastAsia="Calibri" w:cs="Arial"/>
                <w:b w:val="0"/>
                <w:bCs w:val="0"/>
                <w:color w:val="auto"/>
                <w:sz w:val="24"/>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5E4EF" w14:textId="77777777" w:rsidR="005749DB" w:rsidRDefault="005749DB" w:rsidP="0031147E">
      <w:pPr>
        <w:spacing w:after="0" w:line="240" w:lineRule="auto"/>
      </w:pPr>
      <w:r>
        <w:separator/>
      </w:r>
    </w:p>
  </w:endnote>
  <w:endnote w:type="continuationSeparator" w:id="0">
    <w:p w14:paraId="6040A4A0" w14:textId="77777777" w:rsidR="005749DB" w:rsidRDefault="005749DB"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73A3" w14:textId="77777777" w:rsidR="005749DB" w:rsidRDefault="005749DB" w:rsidP="0031147E">
      <w:pPr>
        <w:spacing w:after="0" w:line="240" w:lineRule="auto"/>
      </w:pPr>
      <w:r>
        <w:separator/>
      </w:r>
    </w:p>
  </w:footnote>
  <w:footnote w:type="continuationSeparator" w:id="0">
    <w:p w14:paraId="6EC2DD77" w14:textId="77777777" w:rsidR="005749DB" w:rsidRDefault="005749DB"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580FF94C" w:rsidR="0031147E" w:rsidRDefault="00E74176" w:rsidP="00603FA9">
    <w:pPr>
      <w:pStyle w:val="Header"/>
    </w:pPr>
    <w:r>
      <w:rPr>
        <w:noProof/>
        <w:sz w:val="20"/>
        <w:lang w:eastAsia="en-GB"/>
      </w:rPr>
      <w:drawing>
        <wp:anchor distT="0" distB="0" distL="114300" distR="114300" simplePos="0" relativeHeight="251659264" behindDoc="0" locked="0" layoutInCell="1" allowOverlap="1" wp14:anchorId="2B3F8AB7" wp14:editId="77DBB345">
          <wp:simplePos x="0" y="0"/>
          <wp:positionH relativeFrom="margin">
            <wp:align>right</wp:align>
          </wp:positionH>
          <wp:positionV relativeFrom="paragraph">
            <wp:posOffset>-282575</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E32C05">
      <w:t>Effective</w:t>
    </w:r>
    <w:r w:rsidR="00603FA9">
      <w:tab/>
    </w:r>
    <w:r w:rsidR="00603FA9">
      <w:tab/>
    </w:r>
    <w:r w:rsidR="00603FA9">
      <w:tab/>
    </w:r>
    <w:r w:rsidR="00603FA9">
      <w:tab/>
    </w:r>
    <w:r w:rsidR="00603FA9">
      <w:tab/>
    </w:r>
    <w:r w:rsidR="00603FA9">
      <w:tab/>
    </w:r>
  </w:p>
  <w:p w14:paraId="7C6D54DC" w14:textId="42795607" w:rsidR="0031147E" w:rsidRDefault="0031147E">
    <w:pPr>
      <w:pStyle w:val="Header"/>
    </w:pPr>
  </w:p>
  <w:p w14:paraId="43E61D0A" w14:textId="77777777" w:rsidR="00E74176" w:rsidRDefault="00E7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NTU1M7YwNDMzs7BQ0lEKTi0uzszPAykwrAUANg3dUSwAAAA="/>
  </w:docVars>
  <w:rsids>
    <w:rsidRoot w:val="00D97C8D"/>
    <w:rsid w:val="00007BBB"/>
    <w:rsid w:val="00022421"/>
    <w:rsid w:val="00031F9A"/>
    <w:rsid w:val="000436DD"/>
    <w:rsid w:val="00073F04"/>
    <w:rsid w:val="00096F33"/>
    <w:rsid w:val="000A1AE4"/>
    <w:rsid w:val="000D7CF8"/>
    <w:rsid w:val="000E2A29"/>
    <w:rsid w:val="000F5A3E"/>
    <w:rsid w:val="00105F40"/>
    <w:rsid w:val="001223DB"/>
    <w:rsid w:val="0013462C"/>
    <w:rsid w:val="001450B5"/>
    <w:rsid w:val="0016386C"/>
    <w:rsid w:val="00190DC2"/>
    <w:rsid w:val="001B4BB4"/>
    <w:rsid w:val="001E08F0"/>
    <w:rsid w:val="001F3C0A"/>
    <w:rsid w:val="00217355"/>
    <w:rsid w:val="00235E9C"/>
    <w:rsid w:val="00236F8A"/>
    <w:rsid w:val="0024128A"/>
    <w:rsid w:val="00246226"/>
    <w:rsid w:val="00257694"/>
    <w:rsid w:val="002728E3"/>
    <w:rsid w:val="002C0E74"/>
    <w:rsid w:val="002C7CCB"/>
    <w:rsid w:val="0031147E"/>
    <w:rsid w:val="00315264"/>
    <w:rsid w:val="00326F93"/>
    <w:rsid w:val="00336D41"/>
    <w:rsid w:val="003615EE"/>
    <w:rsid w:val="003B0087"/>
    <w:rsid w:val="003D7BCF"/>
    <w:rsid w:val="0043538B"/>
    <w:rsid w:val="004400E7"/>
    <w:rsid w:val="004507D2"/>
    <w:rsid w:val="004579D1"/>
    <w:rsid w:val="00473863"/>
    <w:rsid w:val="004751F1"/>
    <w:rsid w:val="0049343B"/>
    <w:rsid w:val="004B0858"/>
    <w:rsid w:val="004B4362"/>
    <w:rsid w:val="004B4E3D"/>
    <w:rsid w:val="004D0387"/>
    <w:rsid w:val="00504786"/>
    <w:rsid w:val="00516BBF"/>
    <w:rsid w:val="005313FF"/>
    <w:rsid w:val="005543CE"/>
    <w:rsid w:val="005653AF"/>
    <w:rsid w:val="00572033"/>
    <w:rsid w:val="005749DB"/>
    <w:rsid w:val="00574D8C"/>
    <w:rsid w:val="005A3B22"/>
    <w:rsid w:val="005B34AD"/>
    <w:rsid w:val="005B4CC7"/>
    <w:rsid w:val="005C4015"/>
    <w:rsid w:val="005F1FBC"/>
    <w:rsid w:val="00603FA9"/>
    <w:rsid w:val="006115EB"/>
    <w:rsid w:val="006121CE"/>
    <w:rsid w:val="00624D3C"/>
    <w:rsid w:val="006353B8"/>
    <w:rsid w:val="00660B22"/>
    <w:rsid w:val="00682B98"/>
    <w:rsid w:val="00694AB7"/>
    <w:rsid w:val="006B5B9B"/>
    <w:rsid w:val="006E0895"/>
    <w:rsid w:val="006F6438"/>
    <w:rsid w:val="007002A8"/>
    <w:rsid w:val="00755AC4"/>
    <w:rsid w:val="00765402"/>
    <w:rsid w:val="007A02F8"/>
    <w:rsid w:val="007C18AC"/>
    <w:rsid w:val="007F0B54"/>
    <w:rsid w:val="0082089C"/>
    <w:rsid w:val="008249BF"/>
    <w:rsid w:val="00824BA6"/>
    <w:rsid w:val="008268F2"/>
    <w:rsid w:val="0083267A"/>
    <w:rsid w:val="0088102E"/>
    <w:rsid w:val="0088558C"/>
    <w:rsid w:val="008D46B4"/>
    <w:rsid w:val="00906B61"/>
    <w:rsid w:val="00974BD8"/>
    <w:rsid w:val="009811FF"/>
    <w:rsid w:val="009A2E30"/>
    <w:rsid w:val="00A066D4"/>
    <w:rsid w:val="00A654BE"/>
    <w:rsid w:val="00A66F1E"/>
    <w:rsid w:val="00A7158B"/>
    <w:rsid w:val="00A7350E"/>
    <w:rsid w:val="00A82A6E"/>
    <w:rsid w:val="00A860C7"/>
    <w:rsid w:val="00AC010F"/>
    <w:rsid w:val="00AE559A"/>
    <w:rsid w:val="00B05B6B"/>
    <w:rsid w:val="00B40910"/>
    <w:rsid w:val="00B4175E"/>
    <w:rsid w:val="00B63215"/>
    <w:rsid w:val="00B90A92"/>
    <w:rsid w:val="00B979D5"/>
    <w:rsid w:val="00BC757B"/>
    <w:rsid w:val="00BE17D7"/>
    <w:rsid w:val="00C16868"/>
    <w:rsid w:val="00C20735"/>
    <w:rsid w:val="00C362EC"/>
    <w:rsid w:val="00C600D7"/>
    <w:rsid w:val="00C97843"/>
    <w:rsid w:val="00CA092B"/>
    <w:rsid w:val="00CA7015"/>
    <w:rsid w:val="00CE78A6"/>
    <w:rsid w:val="00CF152B"/>
    <w:rsid w:val="00D16C92"/>
    <w:rsid w:val="00D4339F"/>
    <w:rsid w:val="00D56BAC"/>
    <w:rsid w:val="00D81681"/>
    <w:rsid w:val="00D90C1D"/>
    <w:rsid w:val="00D96245"/>
    <w:rsid w:val="00D97C8D"/>
    <w:rsid w:val="00DA6FA0"/>
    <w:rsid w:val="00DB476D"/>
    <w:rsid w:val="00DB705A"/>
    <w:rsid w:val="00DC4AFA"/>
    <w:rsid w:val="00DD01BB"/>
    <w:rsid w:val="00DF5DD0"/>
    <w:rsid w:val="00E03147"/>
    <w:rsid w:val="00E32C05"/>
    <w:rsid w:val="00E4116D"/>
    <w:rsid w:val="00E42DC6"/>
    <w:rsid w:val="00E70E12"/>
    <w:rsid w:val="00E71842"/>
    <w:rsid w:val="00E74176"/>
    <w:rsid w:val="00E810A2"/>
    <w:rsid w:val="00E852FA"/>
    <w:rsid w:val="00E856DB"/>
    <w:rsid w:val="00EA1CDC"/>
    <w:rsid w:val="00EA3249"/>
    <w:rsid w:val="00ED08CC"/>
    <w:rsid w:val="00F07546"/>
    <w:rsid w:val="00F12D51"/>
    <w:rsid w:val="00F26DAB"/>
    <w:rsid w:val="00F277DE"/>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105270986">
      <w:bodyDiv w:val="1"/>
      <w:marLeft w:val="0"/>
      <w:marRight w:val="0"/>
      <w:marTop w:val="0"/>
      <w:marBottom w:val="0"/>
      <w:divBdr>
        <w:top w:val="none" w:sz="0" w:space="0" w:color="auto"/>
        <w:left w:val="none" w:sz="0" w:space="0" w:color="auto"/>
        <w:bottom w:val="none" w:sz="0" w:space="0" w:color="auto"/>
        <w:right w:val="none" w:sz="0" w:space="0" w:color="auto"/>
      </w:divBdr>
    </w:div>
    <w:div w:id="1169901340">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65030457">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effective-1&amp;topic=delivering-evidence-based-care-and-treat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2.xml><?xml version="1.0" encoding="utf-8"?>
<ds:datastoreItem xmlns:ds="http://schemas.openxmlformats.org/officeDocument/2006/customXml" ds:itemID="{617D7E2D-BE63-4473-94E9-E45AA5FE1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DA098-6453-4E09-92FA-47772E6CB69D}"/>
</file>

<file path=docProps/app.xml><?xml version="1.0" encoding="utf-8"?>
<Properties xmlns="http://schemas.openxmlformats.org/officeDocument/2006/extended-properties" xmlns:vt="http://schemas.openxmlformats.org/officeDocument/2006/docPropsVTypes">
  <Template>Normal</Template>
  <TotalTime>91</TotalTime>
  <Pages>1</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Delivering evidence-based care and treatment</dc:title>
  <dc:subject>Delivering evidence-based care and treatment</dc:subject>
  <dc:creator>Rob Hargreaves</dc:creator>
  <cp:keywords>
  </cp:keywords>
  <dc:description>
  </dc:description>
  <cp:lastModifiedBy>Jo Hawkins</cp:lastModifiedBy>
  <cp:revision>129</cp:revision>
  <dcterms:created xsi:type="dcterms:W3CDTF">2021-08-25T15:44:00Z</dcterms:created>
  <dcterms:modified xsi:type="dcterms:W3CDTF">2024-02-21T14:30:37Z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_ip_UnifiedCompliancePolicyUIAction">
    <vt:lpwstr/>
  </property>
  <property fmtid="{D5CDD505-2E9C-101B-9397-08002B2CF9AE}" pid="13" name="lcf76f155ced4ddcb4097134ff3c332f">
    <vt:lpwstr/>
  </property>
  <property fmtid="{D5CDD505-2E9C-101B-9397-08002B2CF9AE}" pid="14" name="TaxCatchAll">
    <vt:lpwstr/>
  </property>
  <property fmtid="{D5CDD505-2E9C-101B-9397-08002B2CF9AE}" pid="15" name="_ip_UnifiedCompliancePolicyProperties">
    <vt:lpwstr/>
  </property>
  <property fmtid="{D5CDD505-2E9C-101B-9397-08002B2CF9AE}" pid="16" name="GrammarlyDocumentId">
    <vt:lpwstr>d8281c6fd1494b404524d490440074cd6cddd35994bc286610498bfbbba2817f</vt:lpwstr>
  </property>
</Properties>
</file>