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6753" w:rsidR="00347134" w:rsidP="00347134" w:rsidRDefault="002E22C2" w14:paraId="474102E7" w14:textId="47D593D3">
      <w:pPr>
        <w:pStyle w:val="Heading2"/>
        <w:shd w:val="clear" w:color="auto" w:fill="FFFFFF"/>
        <w:spacing w:before="0" w:after="180"/>
        <w:rPr>
          <w:rFonts w:ascii="Arial" w:hAnsi="Arial" w:cs="Arial"/>
          <w:color w:val="005EB8"/>
          <w:spacing w:val="3"/>
          <w:sz w:val="39"/>
          <w:szCs w:val="39"/>
        </w:rPr>
      </w:pPr>
      <w:r w:rsidRPr="006F6753">
        <w:rPr>
          <w:rFonts w:ascii="Arial" w:hAnsi="Arial" w:cs="Arial"/>
          <w:b/>
          <w:bCs/>
          <w:color w:val="005EB8"/>
          <w:spacing w:val="3"/>
          <w:sz w:val="39"/>
          <w:szCs w:val="39"/>
        </w:rPr>
        <w:t xml:space="preserve">Workforce equality, </w:t>
      </w:r>
      <w:proofErr w:type="gramStart"/>
      <w:r w:rsidRPr="006F6753">
        <w:rPr>
          <w:rFonts w:ascii="Arial" w:hAnsi="Arial" w:cs="Arial"/>
          <w:b/>
          <w:bCs/>
          <w:color w:val="005EB8"/>
          <w:spacing w:val="3"/>
          <w:sz w:val="39"/>
          <w:szCs w:val="39"/>
        </w:rPr>
        <w:t>diversity</w:t>
      </w:r>
      <w:proofErr w:type="gramEnd"/>
      <w:r w:rsidRPr="006F6753">
        <w:rPr>
          <w:rFonts w:ascii="Arial" w:hAnsi="Arial" w:cs="Arial"/>
          <w:b/>
          <w:bCs/>
          <w:color w:val="005EB8"/>
          <w:spacing w:val="3"/>
          <w:sz w:val="39"/>
          <w:szCs w:val="39"/>
        </w:rPr>
        <w:t xml:space="preserve"> and inclusion</w:t>
      </w:r>
    </w:p>
    <w:p w:rsidR="002E22C2" w:rsidP="002E22C2" w:rsidRDefault="002E22C2" w14:paraId="2ABCA826" w14:textId="77777777">
      <w:pPr>
        <w:pStyle w:val="Heading3"/>
        <w:rPr>
          <w:rFonts w:ascii="Arial" w:hAnsi="Arial" w:cs="Arial"/>
          <w:color w:val="auto"/>
          <w:sz w:val="24"/>
          <w:szCs w:val="24"/>
        </w:rPr>
      </w:pPr>
      <w:r w:rsidRPr="00134526">
        <w:rPr>
          <w:rFonts w:ascii="Arial" w:hAnsi="Arial" w:cs="Arial"/>
          <w:color w:val="auto"/>
          <w:sz w:val="24"/>
          <w:szCs w:val="24"/>
        </w:rPr>
        <w:t>Well-led services know the importance of ensuring an inclusive and fair culture applies as much to their own workforce as it does to the people they support.</w:t>
      </w:r>
    </w:p>
    <w:p w:rsidRPr="002E22C2" w:rsidR="004631D7" w:rsidP="002E22C2" w:rsidRDefault="002E22C2" w14:paraId="0B6B4FF6" w14:textId="2BA885B1">
      <w:pPr>
        <w:pStyle w:val="Heading3"/>
        <w:rPr>
          <w:rFonts w:ascii="Arial" w:hAnsi="Arial" w:cs="Arial"/>
          <w:b w:val="0"/>
          <w:bCs w:val="0"/>
          <w:color w:val="auto"/>
          <w:sz w:val="24"/>
          <w:szCs w:val="24"/>
        </w:rPr>
      </w:pPr>
      <w:r w:rsidRPr="008924B9">
        <w:rPr>
          <w:rFonts w:ascii="Arial" w:hAnsi="Arial" w:cs="Arial"/>
          <w:b w:val="0"/>
          <w:bCs w:val="0"/>
          <w:color w:val="auto"/>
          <w:sz w:val="24"/>
          <w:szCs w:val="24"/>
        </w:rPr>
        <w:t>Inspection focus may take a closer look at what you are doing around non-discriminatory practice and protecting people’s human rights. The CQC will also be interested in the systems and processes in place to support staff wellbeing, something they will have also touched upon in Caring inspection focus.</w:t>
      </w:r>
      <w:r w:rsidRPr="00624A95" w:rsidR="004631D7">
        <w:rPr>
          <w:rFonts w:ascii="Arial" w:hAnsi="Arial" w:cs="Arial"/>
          <w:b w:val="0"/>
          <w:bCs w:val="0"/>
          <w:color w:val="auto"/>
          <w:sz w:val="24"/>
          <w:szCs w:val="24"/>
        </w:rPr>
        <w:t xml:space="preserve"> </w:t>
      </w:r>
    </w:p>
    <w:p w:rsidRPr="005B34AD" w:rsidR="00F87651" w:rsidP="00F87651" w:rsidRDefault="00F87651" w14:paraId="0AB6F281" w14:textId="17F775B5">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0C1660" w:rsidR="000940FB" w:rsidP="000C1660" w:rsidRDefault="00F87651" w14:paraId="7699C864" w14:textId="5B6B1330">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6F6753"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6F6753">
              <w:rPr>
                <w:rStyle w:val="BodyCopyUnderline"/>
                <w:rFonts w:ascii="Arial" w:hAnsi="Arial" w:cs="Arial"/>
                <w:color w:val="005EB8"/>
                <w:sz w:val="28"/>
                <w:szCs w:val="28"/>
                <w:u w:val="none"/>
              </w:rPr>
              <w:t xml:space="preserve">How </w:t>
            </w:r>
            <w:r w:rsidRPr="006F6753"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6F6753" w:rsidR="0013462C" w:rsidP="008A4C9A" w:rsidRDefault="0013462C" w14:paraId="21F9D808" w14:textId="35D22708">
            <w:pPr>
              <w:pStyle w:val="BasicParagraph"/>
              <w:suppressAutoHyphens/>
              <w:jc w:val="center"/>
              <w:rPr>
                <w:color w:val="005EB8"/>
              </w:rPr>
            </w:pPr>
            <w:r w:rsidRPr="006F6753">
              <w:rPr>
                <w:rStyle w:val="BodyCopyUnderline"/>
                <w:rFonts w:ascii="Arial" w:hAnsi="Arial" w:cs="Arial"/>
                <w:color w:val="005EB8"/>
                <w:sz w:val="28"/>
                <w:szCs w:val="28"/>
                <w:u w:val="none"/>
              </w:rPr>
              <w:t>Action</w:t>
            </w:r>
          </w:p>
        </w:tc>
      </w:tr>
      <w:tr w:rsidRPr="00F87651" w:rsidR="002E22C2" w:rsidTr="0013462C" w14:paraId="28CE58CF" w14:textId="77777777">
        <w:trPr>
          <w:cantSplit/>
          <w:trHeight w:val="60"/>
        </w:trPr>
        <w:tc>
          <w:tcPr>
            <w:tcW w:w="5102" w:type="dxa"/>
            <w:tcMar>
              <w:top w:w="113" w:type="dxa"/>
              <w:left w:w="113" w:type="dxa"/>
              <w:bottom w:w="113" w:type="dxa"/>
              <w:right w:w="113" w:type="dxa"/>
            </w:tcMar>
          </w:tcPr>
          <w:p w:rsidRPr="004631D7" w:rsidR="002E22C2" w:rsidP="002E22C2" w:rsidRDefault="002E22C2" w14:paraId="0B403A82" w14:textId="48C6940A">
            <w:pPr>
              <w:pStyle w:val="BasicParagraph"/>
              <w:suppressAutoHyphens/>
              <w:ind w:left="28" w:hanging="28"/>
              <w:rPr>
                <w:rFonts w:ascii="Arial" w:hAnsi="Arial" w:cs="Arial"/>
              </w:rPr>
            </w:pPr>
            <w:r w:rsidRPr="00EE598E">
              <w:rPr>
                <w:rFonts w:ascii="Arial" w:hAnsi="Arial" w:cs="Arial"/>
              </w:rPr>
              <w:t>Our managers and leaders are committed to ensuring there is ownership and action taken to ensure we are an equal, diverse, and inclusive organisation</w:t>
            </w:r>
            <w:r w:rsidR="00786DA6">
              <w:rPr>
                <w:rFonts w:ascii="Arial" w:hAnsi="Arial" w:cs="Arial"/>
              </w:rPr>
              <w:t xml:space="preserve"> </w:t>
            </w:r>
            <w:r w:rsidRPr="00786DA6" w:rsidR="00786DA6">
              <w:rPr>
                <w:rFonts w:ascii="Arial" w:hAnsi="Arial" w:cs="Arial"/>
              </w:rPr>
              <w:t>that is free from bias.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64736BEE" w14:textId="77777777">
        <w:trPr>
          <w:cantSplit/>
          <w:trHeight w:val="60"/>
        </w:trPr>
        <w:tc>
          <w:tcPr>
            <w:tcW w:w="5102" w:type="dxa"/>
            <w:tcMar>
              <w:top w:w="113" w:type="dxa"/>
              <w:left w:w="113" w:type="dxa"/>
              <w:bottom w:w="113" w:type="dxa"/>
              <w:right w:w="113" w:type="dxa"/>
            </w:tcMar>
          </w:tcPr>
          <w:p w:rsidRPr="004631D7" w:rsidR="002E22C2" w:rsidP="002E22C2" w:rsidRDefault="002E22C2" w14:paraId="0F31BD1E" w14:textId="72C00B59">
            <w:pPr>
              <w:pStyle w:val="BasicParagraph"/>
              <w:suppressAutoHyphens/>
              <w:ind w:left="28" w:hanging="28"/>
              <w:rPr>
                <w:rFonts w:ascii="Arial" w:hAnsi="Arial" w:cs="Arial"/>
              </w:rPr>
            </w:pPr>
            <w:r w:rsidRPr="00786DA6">
              <w:rPr>
                <w:rFonts w:ascii="Arial" w:hAnsi="Arial" w:cs="Arial"/>
                <w:color w:val="auto"/>
              </w:rPr>
              <w:t>We can evidence that we have a fair and inclusive culture that promotes</w:t>
            </w:r>
            <w:r w:rsidRPr="00786DA6" w:rsidR="00786DA6">
              <w:rPr>
                <w:rFonts w:ascii="Arial" w:hAnsi="Arial" w:cs="Arial"/>
                <w:color w:val="auto"/>
              </w:rPr>
              <w:t xml:space="preserve"> </w:t>
            </w:r>
            <w:r w:rsidRPr="00786DA6" w:rsidR="00786DA6">
              <w:rPr>
                <w:rStyle w:val="normaltextrun"/>
                <w:rFonts w:ascii="Arial" w:hAnsi="Arial" w:cs="Arial"/>
                <w:color w:val="auto"/>
                <w:shd w:val="clear" w:color="auto" w:fill="FFFFFF"/>
              </w:rPr>
              <w:t xml:space="preserve">equality of opportunity and </w:t>
            </w:r>
            <w:r w:rsidRPr="00786DA6">
              <w:rPr>
                <w:rFonts w:ascii="Arial" w:hAnsi="Arial" w:cs="Arial"/>
                <w:color w:val="auto"/>
              </w:rPr>
              <w:t>anti-discriminatory practice across all protected characteristics.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10E44053" w14:textId="77777777">
        <w:trPr>
          <w:cantSplit/>
          <w:trHeight w:val="60"/>
        </w:trPr>
        <w:tc>
          <w:tcPr>
            <w:tcW w:w="5102" w:type="dxa"/>
            <w:tcMar>
              <w:top w:w="113" w:type="dxa"/>
              <w:left w:w="113" w:type="dxa"/>
              <w:bottom w:w="113" w:type="dxa"/>
              <w:right w:w="113" w:type="dxa"/>
            </w:tcMar>
          </w:tcPr>
          <w:p w:rsidRPr="004631D7" w:rsidR="002E22C2" w:rsidP="002E22C2" w:rsidRDefault="002E22C2" w14:paraId="3B006F4A" w14:textId="43371E94">
            <w:pPr>
              <w:pStyle w:val="BasicParagraph"/>
              <w:suppressAutoHyphens/>
              <w:ind w:left="28" w:hanging="28"/>
              <w:rPr>
                <w:rFonts w:ascii="Arial" w:hAnsi="Arial" w:cs="Arial"/>
              </w:rPr>
            </w:pPr>
            <w:r w:rsidRPr="00EE598E">
              <w:rPr>
                <w:rFonts w:ascii="Arial" w:hAnsi="Arial" w:cs="Arial"/>
                <w:color w:val="auto"/>
              </w:rPr>
              <w:lastRenderedPageBreak/>
              <w:t>We ensure that values related to equality, diversity, and inclusion (EDI) is central our internal and external recruitment and development opportunities across all levels of our organisation.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E22C2" w:rsidTr="0013462C" w14:paraId="73EAD9A4" w14:textId="77777777">
        <w:trPr>
          <w:cantSplit/>
          <w:trHeight w:val="60"/>
        </w:trPr>
        <w:tc>
          <w:tcPr>
            <w:tcW w:w="5102" w:type="dxa"/>
            <w:tcMar>
              <w:top w:w="113" w:type="dxa"/>
              <w:left w:w="113" w:type="dxa"/>
              <w:bottom w:w="113" w:type="dxa"/>
              <w:right w:w="113" w:type="dxa"/>
            </w:tcMar>
          </w:tcPr>
          <w:p w:rsidRPr="004631D7" w:rsidR="002E22C2" w:rsidP="002E22C2" w:rsidRDefault="002E22C2" w14:paraId="45BBE697" w14:textId="04F5093C">
            <w:pPr>
              <w:pStyle w:val="BasicParagraph"/>
              <w:suppressAutoHyphens/>
              <w:ind w:left="28" w:hanging="28"/>
              <w:rPr>
                <w:rStyle w:val="BodyCopyUnderline"/>
                <w:rFonts w:ascii="Arial" w:hAnsi="Arial" w:cs="Arial"/>
                <w:u w:val="none"/>
              </w:rPr>
            </w:pPr>
            <w:r w:rsidRPr="00EE598E">
              <w:rPr>
                <w:rFonts w:ascii="Arial" w:hAnsi="Arial" w:cs="Arial"/>
                <w:color w:val="auto"/>
              </w:rPr>
              <w:t xml:space="preserve">We are committed to ensuring EDI applies to all our workers and involve them in practical ways to strengthen this further (e.g., strategy development, review of values, staff feedback, surveys etc.).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E22C2" w:rsidP="002E22C2" w:rsidRDefault="002E22C2"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E22C2" w:rsidP="002E22C2" w:rsidRDefault="002E22C2"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E22C2" w:rsidP="002E22C2" w:rsidRDefault="002E22C2"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E22C2" w:rsidP="002E22C2" w:rsidRDefault="002E22C2"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63A446F9" w14:textId="77777777">
        <w:trPr>
          <w:cantSplit/>
          <w:trHeight w:val="60"/>
        </w:trPr>
        <w:tc>
          <w:tcPr>
            <w:tcW w:w="5102" w:type="dxa"/>
            <w:tcMar>
              <w:top w:w="113" w:type="dxa"/>
              <w:left w:w="113" w:type="dxa"/>
              <w:bottom w:w="113" w:type="dxa"/>
              <w:right w:w="113" w:type="dxa"/>
            </w:tcMar>
          </w:tcPr>
          <w:p w:rsidRPr="00EE598E" w:rsidR="00786DA6" w:rsidP="00786DA6" w:rsidRDefault="00786DA6" w14:paraId="2E095D82" w14:textId="3D85D07A">
            <w:pPr>
              <w:pStyle w:val="BasicParagraph"/>
              <w:suppressAutoHyphens/>
              <w:ind w:left="28" w:hanging="28"/>
              <w:rPr>
                <w:rFonts w:ascii="Arial" w:hAnsi="Arial" w:cs="Arial"/>
                <w:color w:val="auto"/>
              </w:rPr>
            </w:pPr>
            <w:r>
              <w:rPr>
                <w:rStyle w:val="normaltextrun"/>
                <w:rFonts w:ascii="Arial" w:hAnsi="Arial" w:cs="Arial"/>
                <w:shd w:val="clear" w:color="auto" w:fill="FFFFFF"/>
              </w:rPr>
              <w:t>We are committed to protecting staff from bullying and harassment, and ensuring how we support the human rights of our workforce complies with the Equality Act 2010.</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38551779" w14:textId="7920EA1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33724F3B" w14:textId="7EC11E7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43564ED8" w14:textId="51BA985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611B8816" w14:textId="7E741F9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7840A91A" w14:textId="47ECF51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337884E0" w14:textId="77777777">
        <w:trPr>
          <w:cantSplit/>
          <w:trHeight w:val="60"/>
        </w:trPr>
        <w:tc>
          <w:tcPr>
            <w:tcW w:w="5102" w:type="dxa"/>
            <w:tcMar>
              <w:top w:w="113" w:type="dxa"/>
              <w:left w:w="113" w:type="dxa"/>
              <w:bottom w:w="113" w:type="dxa"/>
              <w:right w:w="113" w:type="dxa"/>
            </w:tcMar>
          </w:tcPr>
          <w:p w:rsidRPr="004631D7" w:rsidR="00786DA6" w:rsidP="00786DA6" w:rsidRDefault="00786DA6" w14:paraId="13AC6B08" w14:textId="476FFD04">
            <w:pPr>
              <w:pStyle w:val="BasicParagraph"/>
              <w:suppressAutoHyphens/>
              <w:ind w:left="28" w:hanging="28"/>
              <w:rPr>
                <w:rStyle w:val="BodyCopyUnderline"/>
                <w:rFonts w:ascii="Arial" w:hAnsi="Arial" w:cs="Arial"/>
                <w:u w:val="none"/>
              </w:rPr>
            </w:pPr>
            <w:r w:rsidRPr="00EE598E">
              <w:rPr>
                <w:rFonts w:ascii="Arial" w:hAnsi="Arial" w:cs="Arial"/>
                <w:color w:val="auto"/>
              </w:rPr>
              <w:t>Our staff team reflects the diversity and diverse needs of the people we support. We value, understand and respect different cultures across our workforce.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67043117" w14:textId="77777777">
        <w:trPr>
          <w:cantSplit/>
          <w:trHeight w:val="60"/>
        </w:trPr>
        <w:tc>
          <w:tcPr>
            <w:tcW w:w="5102" w:type="dxa"/>
            <w:tcMar>
              <w:top w:w="113" w:type="dxa"/>
              <w:left w:w="113" w:type="dxa"/>
              <w:bottom w:w="113" w:type="dxa"/>
              <w:right w:w="113" w:type="dxa"/>
            </w:tcMar>
          </w:tcPr>
          <w:p w:rsidRPr="004631D7" w:rsidR="00786DA6" w:rsidP="00786DA6" w:rsidRDefault="00786DA6" w14:paraId="318E4B0F" w14:textId="2E4A6177">
            <w:pPr>
              <w:pStyle w:val="BasicParagraph"/>
              <w:suppressAutoHyphens/>
              <w:ind w:left="28" w:hanging="28"/>
              <w:rPr>
                <w:rFonts w:ascii="Arial" w:hAnsi="Arial" w:cs="Arial"/>
              </w:rPr>
            </w:pPr>
            <w:r w:rsidRPr="00EE598E">
              <w:rPr>
                <w:rFonts w:ascii="Arial" w:hAnsi="Arial" w:cs="Arial"/>
                <w:color w:val="auto"/>
              </w:rPr>
              <w:lastRenderedPageBreak/>
              <w:t xml:space="preserve">We expect workforce is treated with fairness and respect from the people they support, their families and friends. We address issues where this is not the case at the earliest opportunity.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5D9888F4" w14:textId="77777777">
        <w:trPr>
          <w:cantSplit/>
          <w:trHeight w:val="60"/>
        </w:trPr>
        <w:tc>
          <w:tcPr>
            <w:tcW w:w="5102" w:type="dxa"/>
            <w:tcMar>
              <w:top w:w="113" w:type="dxa"/>
              <w:left w:w="113" w:type="dxa"/>
              <w:bottom w:w="113" w:type="dxa"/>
              <w:right w:w="113" w:type="dxa"/>
            </w:tcMar>
          </w:tcPr>
          <w:p w:rsidRPr="004631D7" w:rsidR="00786DA6" w:rsidP="00786DA6" w:rsidRDefault="00786DA6" w14:paraId="26DC1B12" w14:textId="7689D1FE">
            <w:pPr>
              <w:pStyle w:val="BasicParagraph"/>
              <w:suppressAutoHyphens/>
              <w:ind w:left="28" w:hanging="28"/>
              <w:rPr>
                <w:rStyle w:val="BodyCopyUnderline"/>
                <w:rFonts w:ascii="Arial" w:hAnsi="Arial" w:cs="Arial"/>
                <w:u w:val="none"/>
              </w:rPr>
            </w:pPr>
            <w:r w:rsidRPr="00EE598E">
              <w:rPr>
                <w:rFonts w:ascii="Arial" w:hAnsi="Arial" w:cs="Arial"/>
                <w:color w:val="auto"/>
              </w:rPr>
              <w:t xml:space="preserve">We can evidence how EDI enables us to provide higher levels of care to the people we support, including testimonials and documented examples.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7C63817D" w14:textId="77777777">
        <w:trPr>
          <w:cantSplit/>
          <w:trHeight w:val="60"/>
        </w:trPr>
        <w:tc>
          <w:tcPr>
            <w:tcW w:w="5102" w:type="dxa"/>
            <w:tcMar>
              <w:top w:w="113" w:type="dxa"/>
              <w:left w:w="113" w:type="dxa"/>
              <w:bottom w:w="113" w:type="dxa"/>
              <w:right w:w="113" w:type="dxa"/>
            </w:tcMar>
          </w:tcPr>
          <w:p w:rsidRPr="004631D7" w:rsidR="00786DA6" w:rsidP="00786DA6" w:rsidRDefault="00786DA6" w14:paraId="3FCAE211" w14:textId="2049ED38">
            <w:pPr>
              <w:pStyle w:val="BasicParagraph"/>
              <w:suppressAutoHyphens/>
              <w:ind w:left="28" w:hanging="28"/>
              <w:rPr>
                <w:rFonts w:ascii="Arial" w:hAnsi="Arial" w:cs="Arial"/>
              </w:rPr>
            </w:pPr>
            <w:r w:rsidRPr="00EE598E">
              <w:rPr>
                <w:rFonts w:ascii="Arial" w:hAnsi="Arial" w:cs="Arial"/>
                <w:color w:val="auto"/>
              </w:rPr>
              <w:t>Our managers and leaders are working towards implementing specific EDI objectives. We can evidence what these are and our progress towards achieving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654F6F74" w14:textId="675A85D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3373A7B5" w14:textId="5D46130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76F59A2D" w14:textId="1B4562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13A563F5" w14:textId="0332AAA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47289EDE" w14:textId="7E8AE4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1657AF21" w14:textId="77777777">
        <w:trPr>
          <w:cantSplit/>
          <w:trHeight w:val="60"/>
        </w:trPr>
        <w:tc>
          <w:tcPr>
            <w:tcW w:w="5102" w:type="dxa"/>
            <w:tcMar>
              <w:top w:w="113" w:type="dxa"/>
              <w:left w:w="113" w:type="dxa"/>
              <w:bottom w:w="113" w:type="dxa"/>
              <w:right w:w="113" w:type="dxa"/>
            </w:tcMar>
          </w:tcPr>
          <w:p w:rsidRPr="004631D7" w:rsidR="00786DA6" w:rsidP="00786DA6" w:rsidRDefault="00786DA6" w14:paraId="7D783062" w14:textId="4F1E3F35">
            <w:pPr>
              <w:pStyle w:val="BasicParagraph"/>
              <w:suppressAutoHyphens/>
              <w:ind w:left="28" w:hanging="28"/>
              <w:rPr>
                <w:rFonts w:ascii="Arial" w:hAnsi="Arial" w:cs="Arial"/>
                <w:color w:val="auto"/>
              </w:rPr>
            </w:pPr>
            <w:r w:rsidRPr="00EE598E">
              <w:rPr>
                <w:rFonts w:ascii="Arial" w:hAnsi="Arial" w:cs="Arial"/>
                <w:color w:val="auto"/>
              </w:rPr>
              <w:t>We have clear roles and responsibilities in relation to supporting EDI. This is an important responsibility for all our workforce, but we additionally have specialist roles (e.g., EDI champion).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06E516F7" w14:textId="3D3EF2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1DAEC2D8" w14:textId="7AF59BA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5475AC63" w14:textId="0F983C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41633C97" w14:textId="444505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1718328B" w14:textId="28E6B97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25E83559" w14:textId="77777777">
        <w:trPr>
          <w:cantSplit/>
          <w:trHeight w:val="60"/>
        </w:trPr>
        <w:tc>
          <w:tcPr>
            <w:tcW w:w="5102" w:type="dxa"/>
            <w:tcMar>
              <w:top w:w="113" w:type="dxa"/>
              <w:left w:w="113" w:type="dxa"/>
              <w:bottom w:w="113" w:type="dxa"/>
              <w:right w:w="113" w:type="dxa"/>
            </w:tcMar>
          </w:tcPr>
          <w:p w:rsidRPr="004631D7" w:rsidR="00786DA6" w:rsidP="00786DA6" w:rsidRDefault="00786DA6" w14:paraId="6222ADB4" w14:textId="20BFE9FD">
            <w:pPr>
              <w:pStyle w:val="BasicParagraph"/>
              <w:suppressAutoHyphens/>
              <w:ind w:left="28" w:hanging="28"/>
              <w:rPr>
                <w:rFonts w:ascii="Arial" w:hAnsi="Arial" w:cs="Arial"/>
                <w:color w:val="auto"/>
              </w:rPr>
            </w:pPr>
            <w:r w:rsidRPr="00EE598E">
              <w:rPr>
                <w:rFonts w:ascii="Arial" w:hAnsi="Arial" w:cs="Arial"/>
                <w:color w:val="auto"/>
              </w:rPr>
              <w:lastRenderedPageBreak/>
              <w:t>We provide specialist training (e.g., EDI awareness, cultural competency, anti-racism training etc.) to support to our managers and staff teams and help strengthen their understanding.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676EB944" w14:textId="6D9AB41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1DC64E9B" w14:textId="1B0B895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5BC24F2C" w14:textId="36FF929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48643409" w14:textId="24B4F79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472D0A12" w14:textId="1307D2B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79159BE3" w14:textId="77777777">
        <w:trPr>
          <w:cantSplit/>
          <w:trHeight w:val="60"/>
        </w:trPr>
        <w:tc>
          <w:tcPr>
            <w:tcW w:w="5102" w:type="dxa"/>
            <w:tcMar>
              <w:top w:w="113" w:type="dxa"/>
              <w:left w:w="113" w:type="dxa"/>
              <w:bottom w:w="113" w:type="dxa"/>
              <w:right w:w="113" w:type="dxa"/>
            </w:tcMar>
          </w:tcPr>
          <w:p w:rsidRPr="004631D7" w:rsidR="00786DA6" w:rsidP="00786DA6" w:rsidRDefault="00786DA6" w14:paraId="52C670B1" w14:textId="7A1156C3">
            <w:pPr>
              <w:pStyle w:val="BasicParagraph"/>
              <w:suppressAutoHyphens/>
              <w:ind w:left="28" w:hanging="28"/>
              <w:rPr>
                <w:rFonts w:ascii="Arial" w:hAnsi="Arial" w:cs="Arial"/>
                <w:spacing w:val="-2"/>
              </w:rPr>
            </w:pPr>
            <w:r w:rsidRPr="00EE598E">
              <w:rPr>
                <w:rFonts w:ascii="Arial" w:hAnsi="Arial" w:cs="Arial"/>
                <w:color w:val="auto"/>
              </w:rPr>
              <w:t>We regularly discuss and review feedback from our workforce to inform how we can further strengthen EDI at our service. This includes the use of 1-2-1 discussions, team meetings, and surveys.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21DE104B" w14:textId="38D335F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5F23C67D" w14:textId="74CAF4D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7A82A0EB" w14:textId="4BBA362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00644CB7" w14:textId="0369F2A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22DFA6FA" w14:textId="2A7AA42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51E80FEC" w14:textId="77777777">
        <w:trPr>
          <w:cantSplit/>
          <w:trHeight w:val="60"/>
        </w:trPr>
        <w:tc>
          <w:tcPr>
            <w:tcW w:w="5102" w:type="dxa"/>
            <w:tcMar>
              <w:top w:w="113" w:type="dxa"/>
              <w:left w:w="113" w:type="dxa"/>
              <w:bottom w:w="113" w:type="dxa"/>
              <w:right w:w="113" w:type="dxa"/>
            </w:tcMar>
          </w:tcPr>
          <w:p w:rsidRPr="004631D7" w:rsidR="00786DA6" w:rsidP="00786DA6" w:rsidRDefault="00786DA6" w14:paraId="33AC5F95" w14:textId="063A66A3">
            <w:pPr>
              <w:pStyle w:val="BasicParagraph"/>
              <w:suppressAutoHyphens/>
              <w:ind w:left="28" w:hanging="28"/>
              <w:rPr>
                <w:rFonts w:ascii="Arial" w:hAnsi="Arial" w:cs="Arial"/>
                <w:spacing w:val="-2"/>
              </w:rPr>
            </w:pPr>
            <w:r w:rsidRPr="00EE598E">
              <w:rPr>
                <w:rFonts w:ascii="Arial" w:hAnsi="Arial" w:cs="Arial"/>
                <w:color w:val="auto"/>
              </w:rPr>
              <w:t>We are actively involved in promoting EDI at a local, regional and/or national level.</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76DB9DB5" w14:textId="657D88E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623E2D00" w14:textId="571BFFE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065149C5" w14:textId="75E6A15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7787CC33" w14:textId="7481D7A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2FB1C53A" w14:textId="7C9ADD3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71A9A728" w14:textId="77777777">
        <w:trPr>
          <w:cantSplit/>
          <w:trHeight w:val="60"/>
        </w:trPr>
        <w:tc>
          <w:tcPr>
            <w:tcW w:w="5102" w:type="dxa"/>
            <w:tcMar>
              <w:top w:w="113" w:type="dxa"/>
              <w:left w:w="113" w:type="dxa"/>
              <w:bottom w:w="113" w:type="dxa"/>
              <w:right w:w="113" w:type="dxa"/>
            </w:tcMar>
          </w:tcPr>
          <w:p w:rsidRPr="002E22C2" w:rsidR="00786DA6" w:rsidP="00786DA6" w:rsidRDefault="00786DA6" w14:paraId="79824A4E" w14:textId="09802EFE">
            <w:pPr>
              <w:pStyle w:val="BasicParagraph"/>
              <w:suppressAutoHyphens/>
              <w:ind w:left="28" w:hanging="28"/>
              <w:rPr>
                <w:rFonts w:ascii="Arial" w:hAnsi="Arial" w:cs="Arial"/>
                <w:spacing w:val="-2"/>
              </w:rPr>
            </w:pPr>
            <w:r w:rsidRPr="002E22C2">
              <w:rPr>
                <w:rStyle w:val="BodyCopyUnderline"/>
                <w:rFonts w:ascii="Arial" w:hAnsi="Arial" w:cs="Arial"/>
                <w:spacing w:val="-2"/>
                <w:u w:val="none"/>
              </w:rPr>
              <w:t xml:space="preserve">We work in partnership with other organisations to challenge inequalities and promote better EDI </w:t>
            </w:r>
            <w:r w:rsidRPr="002E22C2">
              <w:rPr>
                <w:rFonts w:ascii="Arial" w:hAnsi="Arial" w:cs="Arial"/>
              </w:rPr>
              <w:t>in our sector.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16698CE2" w14:textId="3372F5A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6A4E839B" w14:textId="02F5C0A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611BB26A" w14:textId="755DE57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7E9875EE" w14:textId="3418B5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39F11B1B" w14:textId="1D8F000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0BC9227F" w14:textId="77777777">
        <w:trPr>
          <w:cantSplit/>
          <w:trHeight w:val="60"/>
        </w:trPr>
        <w:tc>
          <w:tcPr>
            <w:tcW w:w="5102" w:type="dxa"/>
            <w:tcMar>
              <w:top w:w="113" w:type="dxa"/>
              <w:left w:w="113" w:type="dxa"/>
              <w:bottom w:w="113" w:type="dxa"/>
              <w:right w:w="113" w:type="dxa"/>
            </w:tcMar>
          </w:tcPr>
          <w:p w:rsidRPr="002E22C2" w:rsidR="00786DA6" w:rsidP="00786DA6" w:rsidRDefault="00786DA6" w14:paraId="5A0BADB9" w14:textId="15978D75">
            <w:pPr>
              <w:pStyle w:val="BasicParagraph"/>
              <w:suppressAutoHyphens/>
              <w:ind w:left="28" w:hanging="28"/>
              <w:rPr>
                <w:rFonts w:ascii="Arial" w:hAnsi="Arial" w:cs="Arial"/>
                <w:spacing w:val="-2"/>
              </w:rPr>
            </w:pPr>
            <w:r w:rsidRPr="002E22C2">
              <w:rPr>
                <w:rStyle w:val="BodyCopyUnderline"/>
                <w:rFonts w:ascii="Arial" w:hAnsi="Arial" w:cs="Arial"/>
                <w:spacing w:val="-2"/>
                <w:u w:val="none"/>
              </w:rPr>
              <w:t>We have documented evidence of our EDI related activity to support the workforce in our policy and procedures, staff development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0D148560" w14:textId="68B5B1A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674D6E51" w14:textId="63A4D1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208E0D58" w14:textId="3CCA76A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04A29C60" w14:textId="3FCDA98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6D55B336" w14:textId="5DC1117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86DA6" w:rsidTr="0013462C" w14:paraId="6AF805B9" w14:textId="77777777">
        <w:trPr>
          <w:cantSplit/>
          <w:trHeight w:val="60"/>
        </w:trPr>
        <w:tc>
          <w:tcPr>
            <w:tcW w:w="5102" w:type="dxa"/>
            <w:tcMar>
              <w:top w:w="113" w:type="dxa"/>
              <w:left w:w="113" w:type="dxa"/>
              <w:bottom w:w="113" w:type="dxa"/>
              <w:right w:w="113" w:type="dxa"/>
            </w:tcMar>
          </w:tcPr>
          <w:p w:rsidRPr="002E22C2" w:rsidR="00786DA6" w:rsidP="00786DA6" w:rsidRDefault="00786DA6" w14:paraId="7DE0363B" w14:textId="5836E076">
            <w:pPr>
              <w:pStyle w:val="BasicParagraph"/>
              <w:suppressAutoHyphens/>
              <w:ind w:left="28" w:hanging="28"/>
              <w:rPr>
                <w:rStyle w:val="BodyCopyUnderline"/>
                <w:rFonts w:ascii="Arial" w:hAnsi="Arial" w:cs="Arial"/>
                <w:spacing w:val="-2"/>
                <w:u w:val="none"/>
              </w:rPr>
            </w:pPr>
            <w:r>
              <w:rPr>
                <w:rStyle w:val="normaltextrun"/>
                <w:rFonts w:ascii="Arial" w:hAnsi="Arial" w:cs="Arial"/>
                <w:color w:val="212121"/>
                <w:shd w:val="clear" w:color="auto" w:fill="FFFFFF"/>
              </w:rPr>
              <w:lastRenderedPageBreak/>
              <w:t>Our leaders and managers make reasonable adjustments to support disabled staff to carry out their roles well.</w:t>
            </w:r>
            <w:r>
              <w:rPr>
                <w:rStyle w:val="eop"/>
                <w:rFonts w:ascii="Arial" w:hAnsi="Arial" w:cs="Arial"/>
                <w:color w:val="212121"/>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1D8D6FCB" w14:textId="7EAF0FB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86DA6" w:rsidP="00786DA6" w:rsidRDefault="00786DA6" w14:paraId="56068A0C" w14:textId="1CFBAD1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86DA6" w:rsidP="00786DA6" w:rsidRDefault="00786DA6" w14:paraId="53EADD41" w14:textId="7E2B0BC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86DA6" w:rsidP="00786DA6" w:rsidRDefault="00786DA6" w14:paraId="7436D9DB" w14:textId="546F269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86DA6" w:rsidP="00786DA6" w:rsidRDefault="00786DA6" w14:paraId="77509F31" w14:textId="47280DF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0940FB" w:rsidP="00F87651" w:rsidRDefault="000940FB" w14:paraId="1E172EB6"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2E3119" w:rsidTr="00542F06" w14:paraId="4EAE1C29" w14:textId="77777777">
        <w:tc>
          <w:tcPr>
            <w:tcW w:w="13462" w:type="dxa"/>
            <w:tcBorders>
              <w:top w:val="single" w:color="auto" w:sz="4" w:space="0"/>
              <w:left w:val="single" w:color="auto" w:sz="4" w:space="0"/>
              <w:bottom w:val="single" w:color="auto" w:sz="4" w:space="0"/>
              <w:right w:val="single" w:color="auto" w:sz="4" w:space="0"/>
            </w:tcBorders>
          </w:tcPr>
          <w:p w:rsidRPr="006F6753" w:rsidR="002E3119" w:rsidP="00542F06" w:rsidRDefault="002E3119" w14:paraId="6F22367F" w14:textId="35F19DB7">
            <w:pPr>
              <w:pStyle w:val="Heading3"/>
              <w:rPr>
                <w:rFonts w:ascii="Arial" w:hAnsi="Arial" w:cs="Arial"/>
                <w:color w:val="005EB8"/>
                <w:sz w:val="28"/>
                <w:szCs w:val="28"/>
              </w:rPr>
            </w:pPr>
            <w:r w:rsidRPr="006F6753">
              <w:rPr>
                <w:rFonts w:ascii="Arial" w:hAnsi="Arial" w:cs="Arial"/>
                <w:color w:val="005EB8"/>
                <w:sz w:val="28"/>
                <w:szCs w:val="28"/>
              </w:rPr>
              <w:t>Resources to help</w:t>
            </w:r>
          </w:p>
          <w:p w:rsidRPr="006F6753" w:rsidR="002E3119" w:rsidP="00542F06" w:rsidRDefault="002E3119" w14:paraId="0E9188F8" w14:textId="77777777">
            <w:pPr>
              <w:spacing w:line="252" w:lineRule="auto"/>
              <w:rPr>
                <w:rFonts w:eastAsia="Calibri" w:cs="Arial"/>
                <w:b/>
                <w:bCs/>
                <w:color w:val="005EB8"/>
                <w:szCs w:val="24"/>
              </w:rPr>
            </w:pPr>
            <w:r w:rsidRPr="006F6753">
              <w:rPr>
                <w:rFonts w:eastAsia="Calibri" w:cs="Arial"/>
                <w:b/>
                <w:bCs/>
                <w:color w:val="005EB8"/>
                <w:szCs w:val="24"/>
              </w:rPr>
              <w:t>GO Online: Inspection toolkit</w:t>
            </w:r>
          </w:p>
          <w:p w:rsidR="002E3119" w:rsidP="00542F06" w:rsidRDefault="002E3119" w14:paraId="00405C0D" w14:textId="668D0536">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2E3119">
                <w:rPr>
                  <w:rStyle w:val="Hyperlink"/>
                  <w:rFonts w:eastAsia="Calibri" w:cs="Arial"/>
                  <w:szCs w:val="24"/>
                </w:rPr>
                <w:t>here</w:t>
              </w:r>
            </w:hyperlink>
            <w:r>
              <w:rPr>
                <w:rFonts w:eastAsia="Calibri" w:cs="Arial"/>
                <w:szCs w:val="24"/>
              </w:rPr>
              <w:t>.</w:t>
            </w:r>
          </w:p>
          <w:p w:rsidR="002E3119" w:rsidP="00542F06" w:rsidRDefault="002E3119" w14:paraId="40181CEA" w14:textId="77777777">
            <w:pPr>
              <w:spacing w:line="252" w:lineRule="auto"/>
              <w:rPr>
                <w:rFonts w:eastAsia="Calibri" w:cs="Arial"/>
                <w:szCs w:val="24"/>
              </w:rPr>
            </w:pPr>
          </w:p>
          <w:p w:rsidRPr="009761DB" w:rsidR="002E3119" w:rsidP="009761DB" w:rsidRDefault="009761DB" w14:paraId="1D07C8C6" w14:textId="18E110B4">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94767B">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6F6753" w:rsidR="002E3119">
              <w:rPr>
                <w:rFonts w:eastAsia="Calibri" w:cs="Arial"/>
                <w:b/>
                <w:bCs/>
                <w:color w:val="005EB8"/>
                <w:szCs w:val="24"/>
              </w:rPr>
              <w:t>Good and Outstanding care support</w:t>
            </w:r>
            <w:r>
              <w:rPr>
                <w:rFonts w:eastAsia="Calibri" w:cs="Arial"/>
                <w:b/>
                <w:bCs/>
                <w:color w:val="005EB8"/>
                <w:szCs w:val="24"/>
              </w:rPr>
              <w:br/>
            </w:r>
            <w:r w:rsidR="002E3119">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2E3119">
                <w:rPr>
                  <w:rStyle w:val="Hyperlink"/>
                  <w:rFonts w:eastAsia="Calibri" w:cs="Arial"/>
                  <w:szCs w:val="24"/>
                </w:rPr>
                <w:t>here</w:t>
              </w:r>
            </w:hyperlink>
            <w:r w:rsidR="002E3119">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3138" w14:textId="77777777" w:rsidR="00957D1A" w:rsidRDefault="00957D1A" w:rsidP="0031147E">
      <w:pPr>
        <w:spacing w:after="0" w:line="240" w:lineRule="auto"/>
      </w:pPr>
      <w:r>
        <w:separator/>
      </w:r>
    </w:p>
  </w:endnote>
  <w:endnote w:type="continuationSeparator" w:id="0">
    <w:p w14:paraId="1FCED79C" w14:textId="77777777" w:rsidR="00957D1A" w:rsidRDefault="00957D1A"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585F" w14:textId="77777777" w:rsidR="00957D1A" w:rsidRDefault="00957D1A" w:rsidP="0031147E">
      <w:pPr>
        <w:spacing w:after="0" w:line="240" w:lineRule="auto"/>
      </w:pPr>
      <w:r>
        <w:separator/>
      </w:r>
    </w:p>
  </w:footnote>
  <w:footnote w:type="continuationSeparator" w:id="0">
    <w:p w14:paraId="1CEA22F7" w14:textId="77777777" w:rsidR="00957D1A" w:rsidRDefault="00957D1A"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3CD1483E" w:rsidR="0031147E" w:rsidRDefault="006F6753" w:rsidP="00603FA9">
    <w:pPr>
      <w:pStyle w:val="Header"/>
    </w:pPr>
    <w:r>
      <w:rPr>
        <w:noProof/>
        <w:sz w:val="20"/>
        <w:lang w:eastAsia="en-GB"/>
      </w:rPr>
      <w:drawing>
        <wp:anchor distT="0" distB="0" distL="114300" distR="114300" simplePos="0" relativeHeight="251659264" behindDoc="0" locked="0" layoutInCell="1" allowOverlap="1" wp14:anchorId="0596B36B" wp14:editId="43CD4C36">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0C1660">
      <w:t>Well-led</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819BB"/>
    <w:rsid w:val="000940FB"/>
    <w:rsid w:val="00097474"/>
    <w:rsid w:val="000A1AE4"/>
    <w:rsid w:val="000C1660"/>
    <w:rsid w:val="000D6195"/>
    <w:rsid w:val="000D7CF8"/>
    <w:rsid w:val="000E2A29"/>
    <w:rsid w:val="000F5A3E"/>
    <w:rsid w:val="00105F40"/>
    <w:rsid w:val="001223DB"/>
    <w:rsid w:val="00130961"/>
    <w:rsid w:val="0013462C"/>
    <w:rsid w:val="001450B5"/>
    <w:rsid w:val="0016386C"/>
    <w:rsid w:val="00166241"/>
    <w:rsid w:val="00190DC2"/>
    <w:rsid w:val="0019462D"/>
    <w:rsid w:val="001B4BB4"/>
    <w:rsid w:val="001E08F0"/>
    <w:rsid w:val="001F3C0A"/>
    <w:rsid w:val="00214CE4"/>
    <w:rsid w:val="00217355"/>
    <w:rsid w:val="00235E9C"/>
    <w:rsid w:val="00236F8A"/>
    <w:rsid w:val="0024128A"/>
    <w:rsid w:val="00246226"/>
    <w:rsid w:val="00257694"/>
    <w:rsid w:val="00264A3D"/>
    <w:rsid w:val="002728E3"/>
    <w:rsid w:val="002C0E74"/>
    <w:rsid w:val="002C7CCB"/>
    <w:rsid w:val="002E22C2"/>
    <w:rsid w:val="002E3119"/>
    <w:rsid w:val="002F19EA"/>
    <w:rsid w:val="002F3E3F"/>
    <w:rsid w:val="0031147E"/>
    <w:rsid w:val="00315264"/>
    <w:rsid w:val="00326F93"/>
    <w:rsid w:val="00336D41"/>
    <w:rsid w:val="00347134"/>
    <w:rsid w:val="003615EE"/>
    <w:rsid w:val="003B0087"/>
    <w:rsid w:val="003D7BCF"/>
    <w:rsid w:val="0043538B"/>
    <w:rsid w:val="004400E7"/>
    <w:rsid w:val="00443CCE"/>
    <w:rsid w:val="004507D2"/>
    <w:rsid w:val="004579D1"/>
    <w:rsid w:val="004631D7"/>
    <w:rsid w:val="00473863"/>
    <w:rsid w:val="004751F1"/>
    <w:rsid w:val="0049343B"/>
    <w:rsid w:val="004B0858"/>
    <w:rsid w:val="004B4362"/>
    <w:rsid w:val="004B4E3D"/>
    <w:rsid w:val="004D0387"/>
    <w:rsid w:val="004D4F2D"/>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63044"/>
    <w:rsid w:val="00694AB7"/>
    <w:rsid w:val="006A7362"/>
    <w:rsid w:val="006B5B9B"/>
    <w:rsid w:val="006D1D63"/>
    <w:rsid w:val="006D7BEB"/>
    <w:rsid w:val="006F6438"/>
    <w:rsid w:val="006F6753"/>
    <w:rsid w:val="007002A8"/>
    <w:rsid w:val="007453FE"/>
    <w:rsid w:val="00755AC4"/>
    <w:rsid w:val="00757C58"/>
    <w:rsid w:val="00786DA6"/>
    <w:rsid w:val="00793563"/>
    <w:rsid w:val="007A02F8"/>
    <w:rsid w:val="007C18AC"/>
    <w:rsid w:val="007D681F"/>
    <w:rsid w:val="007E516A"/>
    <w:rsid w:val="007F0B54"/>
    <w:rsid w:val="007F7E9E"/>
    <w:rsid w:val="0082089C"/>
    <w:rsid w:val="00824BA6"/>
    <w:rsid w:val="008268F2"/>
    <w:rsid w:val="0083267A"/>
    <w:rsid w:val="00832F1D"/>
    <w:rsid w:val="008733F2"/>
    <w:rsid w:val="0088102E"/>
    <w:rsid w:val="0088558C"/>
    <w:rsid w:val="008924B9"/>
    <w:rsid w:val="008A6024"/>
    <w:rsid w:val="008D46B4"/>
    <w:rsid w:val="0090404C"/>
    <w:rsid w:val="00906B61"/>
    <w:rsid w:val="00912A9C"/>
    <w:rsid w:val="00932138"/>
    <w:rsid w:val="0094767B"/>
    <w:rsid w:val="00957D1A"/>
    <w:rsid w:val="00974BD8"/>
    <w:rsid w:val="009761DB"/>
    <w:rsid w:val="009811FF"/>
    <w:rsid w:val="009A2E30"/>
    <w:rsid w:val="00A02C3D"/>
    <w:rsid w:val="00A066D4"/>
    <w:rsid w:val="00A27706"/>
    <w:rsid w:val="00A654BE"/>
    <w:rsid w:val="00A66F1E"/>
    <w:rsid w:val="00A7158B"/>
    <w:rsid w:val="00A7350E"/>
    <w:rsid w:val="00A82A6E"/>
    <w:rsid w:val="00A860C7"/>
    <w:rsid w:val="00AE559A"/>
    <w:rsid w:val="00B05B6B"/>
    <w:rsid w:val="00B40910"/>
    <w:rsid w:val="00B4175E"/>
    <w:rsid w:val="00B63215"/>
    <w:rsid w:val="00B90A92"/>
    <w:rsid w:val="00B979D5"/>
    <w:rsid w:val="00BA39F7"/>
    <w:rsid w:val="00BB6152"/>
    <w:rsid w:val="00BC757B"/>
    <w:rsid w:val="00BE17D7"/>
    <w:rsid w:val="00C16868"/>
    <w:rsid w:val="00C20735"/>
    <w:rsid w:val="00C362EC"/>
    <w:rsid w:val="00C45387"/>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20AF2"/>
    <w:rsid w:val="00E32C05"/>
    <w:rsid w:val="00E4116D"/>
    <w:rsid w:val="00E42DC6"/>
    <w:rsid w:val="00E71842"/>
    <w:rsid w:val="00E810A2"/>
    <w:rsid w:val="00E852FA"/>
    <w:rsid w:val="00E856DB"/>
    <w:rsid w:val="00EA1CDC"/>
    <w:rsid w:val="00EA3249"/>
    <w:rsid w:val="00EB32D6"/>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430">
      <w:bodyDiv w:val="1"/>
      <w:marLeft w:val="0"/>
      <w:marRight w:val="0"/>
      <w:marTop w:val="0"/>
      <w:marBottom w:val="0"/>
      <w:divBdr>
        <w:top w:val="none" w:sz="0" w:space="0" w:color="auto"/>
        <w:left w:val="none" w:sz="0" w:space="0" w:color="auto"/>
        <w:bottom w:val="none" w:sz="0" w:space="0" w:color="auto"/>
        <w:right w:val="none" w:sz="0" w:space="0" w:color="auto"/>
      </w:divBdr>
    </w:div>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15382178">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887453510">
      <w:bodyDiv w:val="1"/>
      <w:marLeft w:val="0"/>
      <w:marRight w:val="0"/>
      <w:marTop w:val="0"/>
      <w:marBottom w:val="0"/>
      <w:divBdr>
        <w:top w:val="none" w:sz="0" w:space="0" w:color="auto"/>
        <w:left w:val="none" w:sz="0" w:space="0" w:color="auto"/>
        <w:bottom w:val="none" w:sz="0" w:space="0" w:color="auto"/>
        <w:right w:val="none" w:sz="0" w:space="0" w:color="auto"/>
      </w:divBdr>
    </w:div>
    <w:div w:id="1042289104">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1258998">
      <w:bodyDiv w:val="1"/>
      <w:marLeft w:val="0"/>
      <w:marRight w:val="0"/>
      <w:marTop w:val="0"/>
      <w:marBottom w:val="0"/>
      <w:divBdr>
        <w:top w:val="none" w:sz="0" w:space="0" w:color="auto"/>
        <w:left w:val="none" w:sz="0" w:space="0" w:color="auto"/>
        <w:bottom w:val="none" w:sz="0" w:space="0" w:color="auto"/>
        <w:right w:val="none" w:sz="0" w:space="0" w:color="auto"/>
      </w:divBdr>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771508849">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well-led-2&amp;topic=workforce-equality-diversity-and-inclu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DA5D14E1-2CCC-4D3F-9C6B-A6318964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3.xml><?xml version="1.0" encoding="utf-8"?>
<ds:datastoreItem xmlns:ds="http://schemas.openxmlformats.org/officeDocument/2006/customXml" ds:itemID="{C47480A0-4600-4408-B57A-E73F416F00F1}"/>
</file>

<file path=docProps/app.xml><?xml version="1.0" encoding="utf-8"?>
<Properties xmlns="http://schemas.openxmlformats.org/officeDocument/2006/extended-properties" xmlns:vt="http://schemas.openxmlformats.org/officeDocument/2006/docPropsVTypes">
  <Template>Normal</Template>
  <TotalTime>127</TotalTime>
  <Pages>1</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Workforce equality, diversity and inclusion</dc:title>
  <dc:subject>Workforce equality, diversity and inclusion</dc:subject>
  <dc:creator>Rob Hargreaves</dc:creator>
  <cp:keywords>
  </cp:keywords>
  <dc:description>
  </dc:description>
  <cp:lastModifiedBy>Jo Hawkins</cp:lastModifiedBy>
  <cp:revision>144</cp:revision>
  <dcterms:created xsi:type="dcterms:W3CDTF">2021-08-25T15:44:00Z</dcterms:created>
  <dcterms:modified xsi:type="dcterms:W3CDTF">2024-02-21T14:35:45Z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91ee3a89258097aca0a90df24e5037b475eec15b0769c3cb23ba3708fe59035f</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