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6DDD" w:rsidR="00347134" w:rsidP="00347134" w:rsidRDefault="00EC6B4A" w14:paraId="474102E7" w14:textId="6CFDA8C6">
      <w:pPr>
        <w:pStyle w:val="Heading2"/>
        <w:shd w:val="clear" w:color="auto" w:fill="FFFFFF"/>
        <w:spacing w:before="0" w:after="180"/>
        <w:rPr>
          <w:rFonts w:ascii="Arial" w:hAnsi="Arial" w:cs="Arial"/>
          <w:color w:val="005EB8"/>
          <w:spacing w:val="3"/>
          <w:sz w:val="39"/>
          <w:szCs w:val="39"/>
        </w:rPr>
      </w:pPr>
      <w:r w:rsidRPr="00F96DDD">
        <w:rPr>
          <w:rFonts w:ascii="Arial" w:hAnsi="Arial" w:cs="Arial"/>
          <w:b/>
          <w:bCs/>
          <w:color w:val="005EB8"/>
          <w:spacing w:val="3"/>
          <w:sz w:val="39"/>
          <w:szCs w:val="39"/>
        </w:rPr>
        <w:t>Learning, improvement and innovation</w:t>
      </w:r>
    </w:p>
    <w:p w:rsidR="00EC6B4A" w:rsidP="00EC6B4A" w:rsidRDefault="00EC6B4A" w14:paraId="66343B0E" w14:textId="77777777">
      <w:pPr>
        <w:pStyle w:val="Heading3"/>
        <w:rPr>
          <w:rFonts w:ascii="Arial" w:hAnsi="Arial" w:cs="Arial"/>
          <w:color w:val="auto"/>
          <w:sz w:val="24"/>
          <w:szCs w:val="24"/>
        </w:rPr>
      </w:pPr>
      <w:r w:rsidRPr="00134526">
        <w:rPr>
          <w:rFonts w:ascii="Arial" w:hAnsi="Arial" w:cs="Arial"/>
          <w:color w:val="auto"/>
          <w:sz w:val="24"/>
          <w:szCs w:val="24"/>
        </w:rPr>
        <w:t>Your service will need to be able to demonstrate how you drive forward improvements to strengthen the quality of care.</w:t>
      </w:r>
    </w:p>
    <w:p w:rsidRPr="002E22C2" w:rsidR="004631D7" w:rsidP="00EC6B4A" w:rsidRDefault="00EC6B4A" w14:paraId="0B6B4FF6" w14:textId="704D9CA9">
      <w:pPr>
        <w:pStyle w:val="Heading3"/>
        <w:rPr>
          <w:rFonts w:ascii="Arial" w:hAnsi="Arial" w:cs="Arial"/>
          <w:b w:val="0"/>
          <w:bCs w:val="0"/>
          <w:color w:val="auto"/>
          <w:sz w:val="24"/>
          <w:szCs w:val="24"/>
        </w:rPr>
      </w:pPr>
      <w:r w:rsidRPr="00B76692">
        <w:rPr>
          <w:rFonts w:ascii="Arial" w:hAnsi="Arial" w:cs="Arial"/>
          <w:b w:val="0"/>
          <w:bCs w:val="0"/>
          <w:color w:val="auto"/>
          <w:sz w:val="24"/>
          <w:szCs w:val="24"/>
        </w:rPr>
        <w:t>To achieve this area of Well-led inspection focus, you will need to have an effective approach when it comes to quality assurance and quality improvement informed by the latest evidence and best practice. Quality assurance processes should be effectively embedded in the service. From spot-checks to internal audits or mock inspections, there are multiple ways to check quality and identify areas for improvement.</w:t>
      </w:r>
    </w:p>
    <w:p w:rsidRPr="005B34AD" w:rsidR="00F87651" w:rsidP="00F87651" w:rsidRDefault="00F87651" w14:paraId="0AB6F281" w14:textId="17F775B5">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0C1660" w:rsidR="000940FB" w:rsidP="000C1660" w:rsidRDefault="00F87651" w14:paraId="7699C864" w14:textId="5B6B1330">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F96DDD"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F96DDD">
              <w:rPr>
                <w:rStyle w:val="BodyCopyUnderline"/>
                <w:rFonts w:ascii="Arial" w:hAnsi="Arial" w:cs="Arial"/>
                <w:color w:val="005EB8"/>
                <w:sz w:val="28"/>
                <w:szCs w:val="28"/>
                <w:u w:val="none"/>
              </w:rPr>
              <w:t xml:space="preserve">How </w:t>
            </w:r>
            <w:r w:rsidRPr="00F96DDD"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F96DDD" w:rsidR="0013462C" w:rsidP="008A4C9A" w:rsidRDefault="0013462C" w14:paraId="21F9D808" w14:textId="35D22708">
            <w:pPr>
              <w:pStyle w:val="BasicParagraph"/>
              <w:suppressAutoHyphens/>
              <w:jc w:val="center"/>
              <w:rPr>
                <w:color w:val="005EB8"/>
              </w:rPr>
            </w:pPr>
            <w:r w:rsidRPr="00F96DDD">
              <w:rPr>
                <w:rStyle w:val="BodyCopyUnderline"/>
                <w:rFonts w:ascii="Arial" w:hAnsi="Arial" w:cs="Arial"/>
                <w:color w:val="005EB8"/>
                <w:sz w:val="28"/>
                <w:szCs w:val="28"/>
                <w:u w:val="none"/>
              </w:rPr>
              <w:t>Action</w:t>
            </w:r>
          </w:p>
        </w:tc>
      </w:tr>
      <w:tr w:rsidRPr="00F87651" w:rsidR="00EC6B4A" w:rsidTr="0013462C" w14:paraId="28CE58CF" w14:textId="77777777">
        <w:trPr>
          <w:cantSplit/>
          <w:trHeight w:val="60"/>
        </w:trPr>
        <w:tc>
          <w:tcPr>
            <w:tcW w:w="5102" w:type="dxa"/>
            <w:tcMar>
              <w:top w:w="113" w:type="dxa"/>
              <w:left w:w="113" w:type="dxa"/>
              <w:bottom w:w="113" w:type="dxa"/>
              <w:right w:w="113" w:type="dxa"/>
            </w:tcMar>
          </w:tcPr>
          <w:p w:rsidRPr="00564341" w:rsidR="00EC6B4A" w:rsidP="00EC6B4A" w:rsidRDefault="00EC6B4A" w14:paraId="0B403A82" w14:textId="3D002621">
            <w:pPr>
              <w:pStyle w:val="BasicParagraph"/>
              <w:suppressAutoHyphens/>
              <w:ind w:left="28" w:hanging="28"/>
              <w:rPr>
                <w:rFonts w:ascii="Arial" w:hAnsi="Arial" w:cs="Arial"/>
              </w:rPr>
            </w:pPr>
            <w:r w:rsidRPr="00CE48FA">
              <w:rPr>
                <w:rStyle w:val="BodyCopyUnderline"/>
                <w:rFonts w:ascii="Arial" w:hAnsi="Arial" w:cs="Arial"/>
                <w:u w:val="none"/>
              </w:rPr>
              <w:t>We can evidence how we identify and implement improvements to the quality of care we deliver.</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C6B4A" w:rsidP="00EC6B4A" w:rsidRDefault="00EC6B4A"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C6B4A" w:rsidP="00EC6B4A" w:rsidRDefault="00EC6B4A"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C6B4A" w:rsidP="00EC6B4A" w:rsidRDefault="00EC6B4A"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C6B4A" w:rsidTr="0013462C" w14:paraId="64736BEE" w14:textId="77777777">
        <w:trPr>
          <w:cantSplit/>
          <w:trHeight w:val="60"/>
        </w:trPr>
        <w:tc>
          <w:tcPr>
            <w:tcW w:w="5102" w:type="dxa"/>
            <w:tcMar>
              <w:top w:w="113" w:type="dxa"/>
              <w:left w:w="113" w:type="dxa"/>
              <w:bottom w:w="113" w:type="dxa"/>
              <w:right w:w="113" w:type="dxa"/>
            </w:tcMar>
          </w:tcPr>
          <w:p w:rsidRPr="00564341" w:rsidR="00EC6B4A" w:rsidP="00EC6B4A" w:rsidRDefault="00EC6B4A" w14:paraId="0F31BD1E" w14:textId="49C3A01F">
            <w:pPr>
              <w:pStyle w:val="BasicParagraph"/>
              <w:suppressAutoHyphens/>
              <w:ind w:left="28" w:hanging="28"/>
              <w:rPr>
                <w:rFonts w:ascii="Arial" w:hAnsi="Arial" w:cs="Arial"/>
              </w:rPr>
            </w:pPr>
            <w:r w:rsidRPr="00CE48FA">
              <w:rPr>
                <w:rStyle w:val="BodyCopyUnderline"/>
                <w:rFonts w:ascii="Arial" w:hAnsi="Arial" w:cs="Arial"/>
                <w:u w:val="none"/>
              </w:rPr>
              <w:t>We involve the people we support and/or family/friends in our quality assurance processes.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C6B4A" w:rsidP="00EC6B4A" w:rsidRDefault="00EC6B4A"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C6B4A" w:rsidP="00EC6B4A" w:rsidRDefault="00EC6B4A"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C6B4A" w:rsidP="00EC6B4A" w:rsidRDefault="00EC6B4A"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C6B4A" w:rsidTr="0013462C" w14:paraId="10E44053" w14:textId="77777777">
        <w:trPr>
          <w:cantSplit/>
          <w:trHeight w:val="60"/>
        </w:trPr>
        <w:tc>
          <w:tcPr>
            <w:tcW w:w="5102" w:type="dxa"/>
            <w:tcMar>
              <w:top w:w="113" w:type="dxa"/>
              <w:left w:w="113" w:type="dxa"/>
              <w:bottom w:w="113" w:type="dxa"/>
              <w:right w:w="113" w:type="dxa"/>
            </w:tcMar>
          </w:tcPr>
          <w:p w:rsidRPr="00564341" w:rsidR="00EC6B4A" w:rsidP="00EC6B4A" w:rsidRDefault="00EC6B4A" w14:paraId="3B006F4A" w14:textId="70E2A0D2">
            <w:pPr>
              <w:pStyle w:val="BasicParagraph"/>
              <w:suppressAutoHyphens/>
              <w:ind w:left="28" w:hanging="28"/>
              <w:rPr>
                <w:rFonts w:ascii="Arial" w:hAnsi="Arial" w:cs="Arial"/>
              </w:rPr>
            </w:pPr>
            <w:r w:rsidRPr="00CE48FA">
              <w:rPr>
                <w:rStyle w:val="BodyCopyUnderline"/>
                <w:rFonts w:ascii="Arial" w:hAnsi="Arial" w:cs="Arial"/>
                <w:u w:val="none"/>
              </w:rPr>
              <w:lastRenderedPageBreak/>
              <w:t>We follow a regular cycle of planning, action, and review to enable us to meet the needs/positive outcomes for the people we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C6B4A" w:rsidP="00EC6B4A" w:rsidRDefault="00EC6B4A"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C6B4A" w:rsidP="00EC6B4A" w:rsidRDefault="00EC6B4A"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C6B4A" w:rsidP="00EC6B4A" w:rsidRDefault="00EC6B4A"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C6B4A" w:rsidTr="0013462C" w14:paraId="4BBDA6FC" w14:textId="77777777">
        <w:trPr>
          <w:cantSplit/>
          <w:trHeight w:val="60"/>
        </w:trPr>
        <w:tc>
          <w:tcPr>
            <w:tcW w:w="5102" w:type="dxa"/>
            <w:tcMar>
              <w:top w:w="113" w:type="dxa"/>
              <w:left w:w="113" w:type="dxa"/>
              <w:bottom w:w="113" w:type="dxa"/>
              <w:right w:w="113" w:type="dxa"/>
            </w:tcMar>
          </w:tcPr>
          <w:p w:rsidRPr="00564341" w:rsidR="00EC6B4A" w:rsidP="00EC6B4A" w:rsidRDefault="00EC6B4A" w14:paraId="1F84637B" w14:textId="41409725">
            <w:pPr>
              <w:pStyle w:val="BasicParagraph"/>
              <w:suppressAutoHyphens/>
              <w:ind w:left="28" w:hanging="28"/>
              <w:rPr>
                <w:rStyle w:val="BodyCopyUnderline"/>
                <w:rFonts w:ascii="Arial" w:hAnsi="Arial" w:cs="Arial"/>
                <w:u w:val="none"/>
              </w:rPr>
            </w:pPr>
            <w:r w:rsidRPr="00CE48FA">
              <w:rPr>
                <w:rStyle w:val="BodyCopyUnderline"/>
                <w:rFonts w:ascii="Arial" w:hAnsi="Arial" w:cs="Arial"/>
                <w:u w:val="none"/>
              </w:rPr>
              <w:t>Our quality assurance processes and findings are open and transparent.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C6B4A" w:rsidP="00EC6B4A" w:rsidRDefault="00EC6B4A"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C6B4A" w:rsidP="00EC6B4A" w:rsidRDefault="00EC6B4A"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C6B4A" w:rsidP="00EC6B4A" w:rsidRDefault="00EC6B4A"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C6B4A" w:rsidTr="0013462C" w14:paraId="73EAD9A4" w14:textId="77777777">
        <w:trPr>
          <w:cantSplit/>
          <w:trHeight w:val="60"/>
        </w:trPr>
        <w:tc>
          <w:tcPr>
            <w:tcW w:w="5102" w:type="dxa"/>
            <w:tcMar>
              <w:top w:w="113" w:type="dxa"/>
              <w:left w:w="113" w:type="dxa"/>
              <w:bottom w:w="113" w:type="dxa"/>
              <w:right w:w="113" w:type="dxa"/>
            </w:tcMar>
          </w:tcPr>
          <w:p w:rsidRPr="00564341" w:rsidR="00EC6B4A" w:rsidP="00EC6B4A" w:rsidRDefault="00EC6B4A" w14:paraId="45BBE697" w14:textId="65F32DD9">
            <w:pPr>
              <w:pStyle w:val="BasicParagraph"/>
              <w:suppressAutoHyphens/>
              <w:ind w:left="28" w:hanging="28"/>
              <w:rPr>
                <w:rStyle w:val="BodyCopyUnderline"/>
                <w:rFonts w:ascii="Arial" w:hAnsi="Arial" w:cs="Arial"/>
                <w:u w:val="none"/>
              </w:rPr>
            </w:pPr>
            <w:r w:rsidRPr="00CE48FA">
              <w:rPr>
                <w:rStyle w:val="BodyCopyUnderline"/>
                <w:rFonts w:ascii="Arial" w:hAnsi="Arial" w:cs="Arial"/>
                <w:u w:val="none"/>
              </w:rPr>
              <w:t>We use an effective quality assurance system that enables us to monitor the standards of the service and inform organisational learning and improvement.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C6B4A" w:rsidP="00EC6B4A" w:rsidRDefault="00EC6B4A"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C6B4A" w:rsidP="00EC6B4A" w:rsidRDefault="00EC6B4A"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C6B4A" w:rsidP="00EC6B4A" w:rsidRDefault="00EC6B4A"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C6B4A" w:rsidTr="0013462C" w14:paraId="337884E0" w14:textId="77777777">
        <w:trPr>
          <w:cantSplit/>
          <w:trHeight w:val="60"/>
        </w:trPr>
        <w:tc>
          <w:tcPr>
            <w:tcW w:w="5102" w:type="dxa"/>
            <w:tcMar>
              <w:top w:w="113" w:type="dxa"/>
              <w:left w:w="113" w:type="dxa"/>
              <w:bottom w:w="113" w:type="dxa"/>
              <w:right w:w="113" w:type="dxa"/>
            </w:tcMar>
          </w:tcPr>
          <w:p w:rsidRPr="00564341" w:rsidR="00EC6B4A" w:rsidP="00EC6B4A" w:rsidRDefault="00EC6B4A" w14:paraId="13AC6B08" w14:textId="3D32BBA5">
            <w:pPr>
              <w:pStyle w:val="BasicParagraph"/>
              <w:suppressAutoHyphens/>
              <w:ind w:left="28" w:hanging="28"/>
              <w:rPr>
                <w:rStyle w:val="BodyCopyUnderline"/>
                <w:rFonts w:ascii="Arial" w:hAnsi="Arial" w:cs="Arial"/>
                <w:u w:val="none"/>
              </w:rPr>
            </w:pPr>
            <w:r w:rsidRPr="00CE48FA">
              <w:rPr>
                <w:rStyle w:val="BodyCopyUnderline"/>
                <w:rFonts w:ascii="Arial" w:hAnsi="Arial" w:cs="Arial"/>
                <w:u w:val="none"/>
              </w:rPr>
              <w:t>Our monitoring and quality improvement systems are easy to manage and quick to demonstrate to others.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C6B4A" w:rsidP="00EC6B4A" w:rsidRDefault="00EC6B4A"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C6B4A" w:rsidP="00EC6B4A" w:rsidRDefault="00EC6B4A"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C6B4A" w:rsidP="00EC6B4A" w:rsidRDefault="00EC6B4A"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C6B4A" w:rsidTr="0013462C" w14:paraId="67043117" w14:textId="77777777">
        <w:trPr>
          <w:cantSplit/>
          <w:trHeight w:val="60"/>
        </w:trPr>
        <w:tc>
          <w:tcPr>
            <w:tcW w:w="5102" w:type="dxa"/>
            <w:tcMar>
              <w:top w:w="113" w:type="dxa"/>
              <w:left w:w="113" w:type="dxa"/>
              <w:bottom w:w="113" w:type="dxa"/>
              <w:right w:w="113" w:type="dxa"/>
            </w:tcMar>
          </w:tcPr>
          <w:p w:rsidRPr="00564341" w:rsidR="00EC6B4A" w:rsidP="00EC6B4A" w:rsidRDefault="00EC6B4A" w14:paraId="318E4B0F" w14:textId="5E556C4D">
            <w:pPr>
              <w:pStyle w:val="BasicParagraph"/>
              <w:suppressAutoHyphens/>
              <w:ind w:left="28" w:hanging="28"/>
              <w:rPr>
                <w:rFonts w:ascii="Arial" w:hAnsi="Arial" w:cs="Arial"/>
              </w:rPr>
            </w:pPr>
            <w:r w:rsidRPr="00CE48FA">
              <w:rPr>
                <w:rStyle w:val="BodyCopyUnderline"/>
                <w:rFonts w:ascii="Arial" w:hAnsi="Arial" w:cs="Arial"/>
                <w:u w:val="none"/>
              </w:rPr>
              <w:t>We safely and securely record and use accurate demographic data which we use to identify areas for improvement.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C6B4A" w:rsidP="00EC6B4A" w:rsidRDefault="00EC6B4A"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C6B4A" w:rsidP="00EC6B4A" w:rsidRDefault="00EC6B4A"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C6B4A" w:rsidP="00EC6B4A" w:rsidRDefault="00EC6B4A"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C6B4A" w:rsidTr="0013462C" w14:paraId="5D9888F4" w14:textId="77777777">
        <w:trPr>
          <w:cantSplit/>
          <w:trHeight w:val="60"/>
        </w:trPr>
        <w:tc>
          <w:tcPr>
            <w:tcW w:w="5102" w:type="dxa"/>
            <w:tcMar>
              <w:top w:w="113" w:type="dxa"/>
              <w:left w:w="113" w:type="dxa"/>
              <w:bottom w:w="113" w:type="dxa"/>
              <w:right w:w="113" w:type="dxa"/>
            </w:tcMar>
          </w:tcPr>
          <w:p w:rsidRPr="00CE48FA" w:rsidR="00EC6B4A" w:rsidP="00EC6B4A" w:rsidRDefault="00EC6B4A" w14:paraId="0E28AB21" w14:textId="77777777">
            <w:pPr>
              <w:pStyle w:val="BasicParagraph"/>
              <w:suppressAutoHyphens/>
              <w:ind w:left="28" w:hanging="28"/>
              <w:rPr>
                <w:rStyle w:val="BodyCopyUnderline"/>
                <w:rFonts w:ascii="Arial" w:hAnsi="Arial" w:cs="Arial"/>
                <w:u w:val="none"/>
              </w:rPr>
            </w:pPr>
            <w:r w:rsidRPr="00CE48FA">
              <w:rPr>
                <w:rStyle w:val="BodyCopyUnderline"/>
                <w:rFonts w:ascii="Arial" w:hAnsi="Arial" w:cs="Arial"/>
                <w:u w:val="none"/>
              </w:rPr>
              <w:lastRenderedPageBreak/>
              <w:t xml:space="preserve">Where appropriate, we’ll use a short observational framework for inspection </w:t>
            </w:r>
          </w:p>
          <w:p w:rsidRPr="00564341" w:rsidR="00EC6B4A" w:rsidP="00EC6B4A" w:rsidRDefault="00EC6B4A" w14:paraId="26DC1B12" w14:textId="4939CCB5">
            <w:pPr>
              <w:pStyle w:val="BasicParagraph"/>
              <w:suppressAutoHyphens/>
              <w:ind w:left="28" w:hanging="28"/>
              <w:rPr>
                <w:rStyle w:val="BodyCopyUnderline"/>
                <w:rFonts w:ascii="Arial" w:hAnsi="Arial" w:cs="Arial"/>
                <w:u w:val="none"/>
              </w:rPr>
            </w:pPr>
            <w:r w:rsidRPr="00CE48FA">
              <w:rPr>
                <w:rStyle w:val="BodyCopyUnderline"/>
                <w:rFonts w:ascii="Arial" w:hAnsi="Arial" w:cs="Arial"/>
                <w:u w:val="none"/>
              </w:rPr>
              <w:t>(SOFI) to observe care to help us understand the experiences of people who are unable to talk with us.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C6B4A" w:rsidP="00EC6B4A" w:rsidRDefault="00EC6B4A"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C6B4A" w:rsidP="00EC6B4A" w:rsidRDefault="00EC6B4A"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C6B4A" w:rsidP="00EC6B4A" w:rsidRDefault="00EC6B4A"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C6B4A" w:rsidTr="0013462C" w14:paraId="7C63817D" w14:textId="77777777">
        <w:trPr>
          <w:cantSplit/>
          <w:trHeight w:val="60"/>
        </w:trPr>
        <w:tc>
          <w:tcPr>
            <w:tcW w:w="5102" w:type="dxa"/>
            <w:tcMar>
              <w:top w:w="113" w:type="dxa"/>
              <w:left w:w="113" w:type="dxa"/>
              <w:bottom w:w="113" w:type="dxa"/>
              <w:right w:w="113" w:type="dxa"/>
            </w:tcMar>
          </w:tcPr>
          <w:p w:rsidRPr="00564341" w:rsidR="00EC6B4A" w:rsidP="00EC6B4A" w:rsidRDefault="00EC6B4A" w14:paraId="3FCAE211" w14:textId="496F0CAD">
            <w:pPr>
              <w:pStyle w:val="BasicParagraph"/>
              <w:suppressAutoHyphens/>
              <w:ind w:left="28" w:hanging="28"/>
              <w:rPr>
                <w:rFonts w:ascii="Arial" w:hAnsi="Arial" w:cs="Arial"/>
              </w:rPr>
            </w:pPr>
            <w:r w:rsidRPr="00CE48FA">
              <w:rPr>
                <w:rStyle w:val="BodyCopyUnderline"/>
                <w:rFonts w:ascii="Arial" w:hAnsi="Arial" w:cs="Arial"/>
                <w:u w:val="none"/>
              </w:rPr>
              <w:t>We involve specialists and advisors in the monitoring and continual improvement of the service (e.g., quality assurance teams, Healthwatch, experts-by-experience).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654F6F74" w14:textId="675A85D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C6B4A" w:rsidP="00EC6B4A" w:rsidRDefault="00EC6B4A" w14:paraId="3373A7B5" w14:textId="5D46130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76F59A2D" w14:textId="1B4562C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C6B4A" w:rsidP="00EC6B4A" w:rsidRDefault="00EC6B4A" w14:paraId="13A563F5" w14:textId="0332AAA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C6B4A" w:rsidP="00EC6B4A" w:rsidRDefault="00EC6B4A" w14:paraId="47289EDE" w14:textId="7E8AE45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C6B4A" w:rsidTr="0013462C" w14:paraId="1657AF21" w14:textId="77777777">
        <w:trPr>
          <w:cantSplit/>
          <w:trHeight w:val="60"/>
        </w:trPr>
        <w:tc>
          <w:tcPr>
            <w:tcW w:w="5102" w:type="dxa"/>
            <w:tcMar>
              <w:top w:w="113" w:type="dxa"/>
              <w:left w:w="113" w:type="dxa"/>
              <w:bottom w:w="113" w:type="dxa"/>
              <w:right w:w="113" w:type="dxa"/>
            </w:tcMar>
          </w:tcPr>
          <w:p w:rsidRPr="00564341" w:rsidR="00EC6B4A" w:rsidP="00EC6B4A" w:rsidRDefault="00EC6B4A" w14:paraId="7D783062" w14:textId="44462948">
            <w:pPr>
              <w:pStyle w:val="BasicParagraph"/>
              <w:suppressAutoHyphens/>
              <w:ind w:left="28" w:hanging="28"/>
              <w:rPr>
                <w:rFonts w:ascii="Arial" w:hAnsi="Arial" w:cs="Arial"/>
                <w:color w:val="auto"/>
              </w:rPr>
            </w:pPr>
            <w:r w:rsidRPr="00CE48FA">
              <w:rPr>
                <w:rStyle w:val="BodyCopyUnderline"/>
                <w:rFonts w:ascii="Arial" w:hAnsi="Arial" w:cs="Arial"/>
                <w:spacing w:val="-2"/>
                <w:u w:val="none"/>
              </w:rPr>
              <w:t>We regularly undertake unannounced inspections, internal audits, and spot checks to build the confidence of staff and their ability to evidence quality care.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06E516F7" w14:textId="3D3EF2E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C6B4A" w:rsidP="00EC6B4A" w:rsidRDefault="00EC6B4A" w14:paraId="1DAEC2D8" w14:textId="7AF59BA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5475AC63" w14:textId="0F983C7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C6B4A" w:rsidP="00EC6B4A" w:rsidRDefault="00EC6B4A" w14:paraId="41633C97" w14:textId="444505E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C6B4A" w:rsidP="00EC6B4A" w:rsidRDefault="00EC6B4A" w14:paraId="1718328B" w14:textId="28E6B975">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C6B4A" w:rsidTr="0013462C" w14:paraId="25E83559" w14:textId="77777777">
        <w:trPr>
          <w:cantSplit/>
          <w:trHeight w:val="60"/>
        </w:trPr>
        <w:tc>
          <w:tcPr>
            <w:tcW w:w="5102" w:type="dxa"/>
            <w:tcMar>
              <w:top w:w="113" w:type="dxa"/>
              <w:left w:w="113" w:type="dxa"/>
              <w:bottom w:w="113" w:type="dxa"/>
              <w:right w:w="113" w:type="dxa"/>
            </w:tcMar>
          </w:tcPr>
          <w:p w:rsidRPr="00564341" w:rsidR="00EC6B4A" w:rsidP="00EC6B4A" w:rsidRDefault="00EC6B4A" w14:paraId="6222ADB4" w14:textId="52AA803A">
            <w:pPr>
              <w:pStyle w:val="BasicParagraph"/>
              <w:suppressAutoHyphens/>
              <w:ind w:left="28" w:hanging="28"/>
              <w:rPr>
                <w:rFonts w:ascii="Arial" w:hAnsi="Arial" w:cs="Arial"/>
                <w:color w:val="auto"/>
              </w:rPr>
            </w:pPr>
            <w:r w:rsidRPr="00CE48FA">
              <w:rPr>
                <w:rStyle w:val="BodyCopyUnderline"/>
                <w:rFonts w:ascii="Arial" w:hAnsi="Arial" w:cs="Arial"/>
                <w:spacing w:val="-2"/>
                <w:u w:val="none"/>
              </w:rPr>
              <w:t>We ensure the results of our audits, inspections, assessments, and other reviews are clearly documented and actioned. This information feeds directly into our continuous improvement plan.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676EB944" w14:textId="4E2C8E7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C6B4A" w:rsidP="00EC6B4A" w:rsidRDefault="00EC6B4A" w14:paraId="1DC64E9B" w14:textId="1F69F2F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5BC24F2C" w14:textId="5276E2C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C6B4A" w:rsidP="00EC6B4A" w:rsidRDefault="00EC6B4A" w14:paraId="48643409" w14:textId="4FD2F98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C6B4A" w:rsidP="00EC6B4A" w:rsidRDefault="00EC6B4A" w14:paraId="472D0A12" w14:textId="2CDDBDD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C6B4A" w:rsidTr="00630304" w14:paraId="55528BBF" w14:textId="77777777">
        <w:trPr>
          <w:cantSplit/>
          <w:trHeight w:val="60"/>
        </w:trPr>
        <w:tc>
          <w:tcPr>
            <w:tcW w:w="5102" w:type="dxa"/>
            <w:tcMar>
              <w:top w:w="113" w:type="dxa"/>
              <w:left w:w="113" w:type="dxa"/>
              <w:bottom w:w="113" w:type="dxa"/>
              <w:right w:w="113" w:type="dxa"/>
            </w:tcMar>
          </w:tcPr>
          <w:p w:rsidRPr="00564341" w:rsidR="00EC6B4A" w:rsidP="00EC6B4A" w:rsidRDefault="00EC6B4A" w14:paraId="7E0275D4" w14:textId="72061F70">
            <w:pPr>
              <w:pStyle w:val="BasicParagraph"/>
              <w:suppressAutoHyphens/>
              <w:ind w:left="28" w:hanging="28"/>
              <w:rPr>
                <w:rStyle w:val="BodyCopyUnderline"/>
                <w:rFonts w:ascii="Arial" w:hAnsi="Arial" w:cs="Arial"/>
                <w:u w:val="none"/>
              </w:rPr>
            </w:pPr>
            <w:r w:rsidRPr="00CE48FA">
              <w:rPr>
                <w:rStyle w:val="BodyCopyUnderline"/>
                <w:rFonts w:ascii="Arial" w:hAnsi="Arial" w:cs="Arial"/>
                <w:spacing w:val="-2"/>
                <w:u w:val="none"/>
              </w:rPr>
              <w:lastRenderedPageBreak/>
              <w:t>When implementing changes to our care and support, we will identify and effectively manage risks.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3F6F39C8" w14:textId="5AC80CF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C6B4A" w:rsidP="00EC6B4A" w:rsidRDefault="00EC6B4A" w14:paraId="2908798F" w14:textId="47A6D6E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452C3CDD" w14:textId="668FD82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C6B4A" w:rsidP="00EC6B4A" w:rsidRDefault="00EC6B4A" w14:paraId="4D27C2ED" w14:textId="37632CE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C6B4A" w:rsidP="00EC6B4A" w:rsidRDefault="00EC6B4A" w14:paraId="096DD35F" w14:textId="72BE554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C6B4A" w:rsidTr="00630304" w14:paraId="6817828F" w14:textId="77777777">
        <w:trPr>
          <w:cantSplit/>
          <w:trHeight w:val="60"/>
        </w:trPr>
        <w:tc>
          <w:tcPr>
            <w:tcW w:w="5102" w:type="dxa"/>
            <w:tcMar>
              <w:top w:w="113" w:type="dxa"/>
              <w:left w:w="113" w:type="dxa"/>
              <w:bottom w:w="113" w:type="dxa"/>
              <w:right w:w="113" w:type="dxa"/>
            </w:tcMar>
          </w:tcPr>
          <w:p w:rsidRPr="00564341" w:rsidR="00EC6B4A" w:rsidP="00EC6B4A" w:rsidRDefault="00EC6B4A" w14:paraId="6EC2E185" w14:textId="6FF0FAE1">
            <w:pPr>
              <w:pStyle w:val="BasicParagraph"/>
              <w:suppressAutoHyphens/>
              <w:ind w:left="28" w:hanging="28"/>
              <w:rPr>
                <w:rStyle w:val="BodyCopyUnderline"/>
                <w:rFonts w:ascii="Arial" w:hAnsi="Arial" w:cs="Arial"/>
                <w:u w:val="none"/>
              </w:rPr>
            </w:pPr>
            <w:r w:rsidRPr="00CE48FA">
              <w:rPr>
                <w:rStyle w:val="BodyCopyUnderline"/>
                <w:rFonts w:ascii="Arial" w:hAnsi="Arial" w:cs="Arial"/>
                <w:spacing w:val="-2"/>
                <w:u w:val="none"/>
              </w:rPr>
              <w:t>We embrace technology and use this in our quality assurance processes. We are able to look at a real-time view of care delivery as it’s happening, including dashboard overviews, incisive reporting functionality and performance triggers.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4552A9DF" w14:textId="68F897B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C6B4A" w:rsidP="00EC6B4A" w:rsidRDefault="00EC6B4A" w14:paraId="0F4BA1E9" w14:textId="23E22E2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638F2F93" w14:textId="3711C87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C6B4A" w:rsidP="00EC6B4A" w:rsidRDefault="00EC6B4A" w14:paraId="072102A2" w14:textId="40435FF5">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C6B4A" w:rsidP="00EC6B4A" w:rsidRDefault="00EC6B4A" w14:paraId="186EA75E" w14:textId="73C509B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C6B4A" w:rsidTr="00630304" w14:paraId="69BB3E10" w14:textId="77777777">
        <w:trPr>
          <w:cantSplit/>
          <w:trHeight w:val="60"/>
        </w:trPr>
        <w:tc>
          <w:tcPr>
            <w:tcW w:w="5102" w:type="dxa"/>
            <w:tcMar>
              <w:top w:w="113" w:type="dxa"/>
              <w:left w:w="113" w:type="dxa"/>
              <w:bottom w:w="113" w:type="dxa"/>
              <w:right w:w="113" w:type="dxa"/>
            </w:tcMar>
          </w:tcPr>
          <w:p w:rsidRPr="00564341" w:rsidR="00EC6B4A" w:rsidP="00EC6B4A" w:rsidRDefault="00EC6B4A" w14:paraId="615C887C" w14:textId="0AD578DC">
            <w:pPr>
              <w:pStyle w:val="BasicParagraph"/>
              <w:suppressAutoHyphens/>
              <w:ind w:left="28" w:hanging="28"/>
              <w:rPr>
                <w:rStyle w:val="BodyCopyUnderline"/>
                <w:rFonts w:ascii="Arial" w:hAnsi="Arial" w:cs="Arial"/>
                <w:u w:val="none"/>
              </w:rPr>
            </w:pPr>
            <w:r w:rsidRPr="00CE48FA">
              <w:rPr>
                <w:rStyle w:val="BodyCopyUnderline"/>
                <w:rFonts w:ascii="Arial" w:hAnsi="Arial" w:cs="Arial"/>
                <w:spacing w:val="-2"/>
                <w:u w:val="none"/>
              </w:rPr>
              <w:t>We embrace digital transformation of the social care sector and lead by example by investing in the systems and staff support needed.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35ECF096" w14:textId="4F48E96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C6B4A" w:rsidP="00EC6B4A" w:rsidRDefault="00EC6B4A" w14:paraId="5DD687C7" w14:textId="3B2E8BA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0A23BC9B" w14:textId="03B055D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C6B4A" w:rsidP="00EC6B4A" w:rsidRDefault="00EC6B4A" w14:paraId="18073B96" w14:textId="1EDA0095">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C6B4A" w:rsidP="00EC6B4A" w:rsidRDefault="00EC6B4A" w14:paraId="6885A296" w14:textId="2C55280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C6B4A" w:rsidTr="00630304" w14:paraId="067FDF9D" w14:textId="77777777">
        <w:trPr>
          <w:cantSplit/>
          <w:trHeight w:val="60"/>
        </w:trPr>
        <w:tc>
          <w:tcPr>
            <w:tcW w:w="5102" w:type="dxa"/>
            <w:tcMar>
              <w:top w:w="113" w:type="dxa"/>
              <w:left w:w="113" w:type="dxa"/>
              <w:bottom w:w="113" w:type="dxa"/>
              <w:right w:w="113" w:type="dxa"/>
            </w:tcMar>
          </w:tcPr>
          <w:p w:rsidRPr="00564341" w:rsidR="00EC6B4A" w:rsidP="00EC6B4A" w:rsidRDefault="00EC6B4A" w14:paraId="50461DD3" w14:textId="3A8A51C9">
            <w:pPr>
              <w:pStyle w:val="BasicParagraph"/>
              <w:suppressAutoHyphens/>
              <w:ind w:left="28" w:hanging="28"/>
              <w:rPr>
                <w:rFonts w:ascii="Arial" w:hAnsi="Arial" w:cs="Arial"/>
              </w:rPr>
            </w:pPr>
            <w:r w:rsidRPr="00CE48FA">
              <w:rPr>
                <w:rStyle w:val="BodyCopyUnderline"/>
                <w:rFonts w:ascii="Arial" w:hAnsi="Arial" w:cs="Arial"/>
                <w:spacing w:val="-2"/>
                <w:u w:val="none"/>
              </w:rPr>
              <w:t>We ensure our business plan clearly documents work associated with continual improvement of the service.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2CF3035E" w14:textId="72B24DF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C6B4A" w:rsidP="00EC6B4A" w:rsidRDefault="00EC6B4A" w14:paraId="01D4ED37" w14:textId="3D66FFCF">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609D1612" w14:textId="33708FD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C6B4A" w:rsidP="00EC6B4A" w:rsidRDefault="00EC6B4A" w14:paraId="05648823" w14:textId="004A738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C6B4A" w:rsidP="00EC6B4A" w:rsidRDefault="00EC6B4A" w14:paraId="7CC757CA" w14:textId="433E24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C6B4A" w:rsidTr="00630304" w14:paraId="530BD032" w14:textId="77777777">
        <w:trPr>
          <w:cantSplit/>
          <w:trHeight w:val="60"/>
        </w:trPr>
        <w:tc>
          <w:tcPr>
            <w:tcW w:w="5102" w:type="dxa"/>
            <w:tcMar>
              <w:top w:w="113" w:type="dxa"/>
              <w:left w:w="113" w:type="dxa"/>
              <w:bottom w:w="113" w:type="dxa"/>
              <w:right w:w="113" w:type="dxa"/>
            </w:tcMar>
          </w:tcPr>
          <w:p w:rsidRPr="00564341" w:rsidR="00EC6B4A" w:rsidP="00EC6B4A" w:rsidRDefault="00EC6B4A" w14:paraId="03DEE913" w14:textId="677058E5">
            <w:pPr>
              <w:pStyle w:val="BasicParagraph"/>
              <w:suppressAutoHyphens/>
              <w:ind w:left="28" w:hanging="28"/>
              <w:rPr>
                <w:rStyle w:val="BodyCopyUnderline"/>
                <w:rFonts w:ascii="Arial" w:hAnsi="Arial" w:cs="Arial"/>
                <w:u w:val="none"/>
              </w:rPr>
            </w:pPr>
            <w:r w:rsidRPr="00CE48FA">
              <w:rPr>
                <w:rStyle w:val="BodyCopyUnderline"/>
                <w:rFonts w:ascii="Arial" w:hAnsi="Arial" w:cs="Arial"/>
                <w:spacing w:val="-2"/>
                <w:u w:val="none"/>
              </w:rPr>
              <w:lastRenderedPageBreak/>
              <w:t>We ensure our staff are fully engaged and supportive of the approach to continual improvement.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19A035BA" w14:textId="073EE76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C6B4A" w:rsidP="00EC6B4A" w:rsidRDefault="00EC6B4A" w14:paraId="3239E069" w14:textId="1340411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7162ECB1" w14:textId="230D238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C6B4A" w:rsidP="00EC6B4A" w:rsidRDefault="00EC6B4A" w14:paraId="7B1F2640" w14:textId="4A1909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C6B4A" w:rsidP="00EC6B4A" w:rsidRDefault="00EC6B4A" w14:paraId="750B7170" w14:textId="3DA1639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C6B4A" w:rsidTr="00630304" w14:paraId="114693EF" w14:textId="77777777">
        <w:trPr>
          <w:cantSplit/>
          <w:trHeight w:val="60"/>
        </w:trPr>
        <w:tc>
          <w:tcPr>
            <w:tcW w:w="5102" w:type="dxa"/>
            <w:tcMar>
              <w:top w:w="113" w:type="dxa"/>
              <w:left w:w="113" w:type="dxa"/>
              <w:bottom w:w="113" w:type="dxa"/>
              <w:right w:w="113" w:type="dxa"/>
            </w:tcMar>
          </w:tcPr>
          <w:p w:rsidRPr="00CE48FA" w:rsidR="00EC6B4A" w:rsidP="00EC6B4A" w:rsidRDefault="00EC6B4A" w14:paraId="75FF90C1" w14:textId="5BA5FA0F">
            <w:pPr>
              <w:pStyle w:val="BasicParagraph"/>
              <w:suppressAutoHyphens/>
              <w:ind w:left="28" w:hanging="28"/>
              <w:rPr>
                <w:rStyle w:val="BodyCopyUnderline"/>
                <w:rFonts w:ascii="Arial" w:hAnsi="Arial" w:cs="Arial"/>
                <w:spacing w:val="-2"/>
                <w:u w:val="none"/>
              </w:rPr>
            </w:pPr>
            <w:r w:rsidRPr="00CE48FA">
              <w:rPr>
                <w:rStyle w:val="BodyCopyUnderline"/>
                <w:rFonts w:ascii="Arial" w:hAnsi="Arial" w:cs="Arial"/>
                <w:spacing w:val="-2"/>
                <w:u w:val="none"/>
              </w:rPr>
              <w:t xml:space="preserve">We are committed to identifying and testing new approaches to care, support, and treatment.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686128C2" w14:textId="0CBF9E7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C6B4A" w:rsidP="00EC6B4A" w:rsidRDefault="00EC6B4A" w14:paraId="72658300" w14:textId="2E2FFFE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3B5F7FC0" w14:textId="0278CFE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C6B4A" w:rsidP="00EC6B4A" w:rsidRDefault="00EC6B4A" w14:paraId="59B4C031" w14:textId="6FCCB75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C6B4A" w:rsidP="00EC6B4A" w:rsidRDefault="00EC6B4A" w14:paraId="063DF0AB" w14:textId="1BA2906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C6B4A" w:rsidTr="00630304" w14:paraId="77A15971" w14:textId="77777777">
        <w:trPr>
          <w:cantSplit/>
          <w:trHeight w:val="60"/>
        </w:trPr>
        <w:tc>
          <w:tcPr>
            <w:tcW w:w="5102" w:type="dxa"/>
            <w:tcMar>
              <w:top w:w="113" w:type="dxa"/>
              <w:left w:w="113" w:type="dxa"/>
              <w:bottom w:w="113" w:type="dxa"/>
              <w:right w:w="113" w:type="dxa"/>
            </w:tcMar>
          </w:tcPr>
          <w:p w:rsidRPr="00CE48FA" w:rsidR="00EC6B4A" w:rsidP="00EC6B4A" w:rsidRDefault="00EC6B4A" w14:paraId="50B94F93" w14:textId="03F14CB9">
            <w:pPr>
              <w:pStyle w:val="BasicParagraph"/>
              <w:suppressAutoHyphens/>
              <w:ind w:left="28" w:hanging="28"/>
              <w:rPr>
                <w:rStyle w:val="BodyCopyUnderline"/>
                <w:rFonts w:ascii="Arial" w:hAnsi="Arial" w:cs="Arial"/>
                <w:spacing w:val="-2"/>
                <w:u w:val="none"/>
              </w:rPr>
            </w:pPr>
            <w:r w:rsidRPr="00CE48FA">
              <w:rPr>
                <w:rStyle w:val="BodyCopyUnderline"/>
                <w:rFonts w:ascii="Arial" w:hAnsi="Arial" w:cs="Arial"/>
                <w:spacing w:val="-2"/>
                <w:u w:val="none"/>
              </w:rPr>
              <w:t>We work closely with other services and leading experts to learn more about innovative new approaches that might be relevant to the people we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702E8E05" w14:textId="6F7B6CA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C6B4A" w:rsidP="00EC6B4A" w:rsidRDefault="00EC6B4A" w14:paraId="450B4AEE" w14:textId="6D0471A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5D4662B4" w14:textId="5E87E60F">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C6B4A" w:rsidP="00EC6B4A" w:rsidRDefault="00EC6B4A" w14:paraId="70456FD9" w14:textId="1E91ACA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C6B4A" w:rsidP="00EC6B4A" w:rsidRDefault="00EC6B4A" w14:paraId="32E0DD95" w14:textId="559A8A3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C6B4A" w:rsidTr="00630304" w14:paraId="5D97E364" w14:textId="77777777">
        <w:trPr>
          <w:cantSplit/>
          <w:trHeight w:val="60"/>
        </w:trPr>
        <w:tc>
          <w:tcPr>
            <w:tcW w:w="5102" w:type="dxa"/>
            <w:tcMar>
              <w:top w:w="113" w:type="dxa"/>
              <w:left w:w="113" w:type="dxa"/>
              <w:bottom w:w="113" w:type="dxa"/>
              <w:right w:w="113" w:type="dxa"/>
            </w:tcMar>
          </w:tcPr>
          <w:p w:rsidRPr="00CE48FA" w:rsidR="00EC6B4A" w:rsidP="00EC6B4A" w:rsidRDefault="00EC6B4A" w14:paraId="4F827A40" w14:textId="26FB5FC0">
            <w:pPr>
              <w:pStyle w:val="BasicParagraph"/>
              <w:suppressAutoHyphens/>
              <w:ind w:left="28" w:hanging="28"/>
              <w:rPr>
                <w:rStyle w:val="BodyCopyUnderline"/>
                <w:rFonts w:ascii="Arial" w:hAnsi="Arial" w:cs="Arial"/>
                <w:spacing w:val="-2"/>
                <w:u w:val="none"/>
              </w:rPr>
            </w:pPr>
            <w:r w:rsidRPr="00CE48FA">
              <w:rPr>
                <w:rStyle w:val="BodyCopyUnderline"/>
                <w:rFonts w:ascii="Arial" w:hAnsi="Arial" w:cs="Arial"/>
                <w:spacing w:val="-2"/>
                <w:u w:val="none"/>
              </w:rPr>
              <w:t>We can evidence how our innovative ways of working have benefitted people’s quality of life.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5B98CFD3" w14:textId="7F40951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C6B4A" w:rsidP="00EC6B4A" w:rsidRDefault="00EC6B4A" w14:paraId="1069C50C" w14:textId="6BA49B3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C6B4A" w:rsidP="00EC6B4A" w:rsidRDefault="00EC6B4A" w14:paraId="44B90658" w14:textId="24E2D98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C6B4A" w:rsidP="00EC6B4A" w:rsidRDefault="00EC6B4A" w14:paraId="09354586" w14:textId="2DBF0B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C6B4A" w:rsidP="00EC6B4A" w:rsidRDefault="00EC6B4A" w14:paraId="5BB8DA34" w14:textId="153A13D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000940FB" w:rsidP="00F87651" w:rsidRDefault="000940FB" w14:paraId="1E172EB6" w14:textId="6E5374FC">
      <w:pPr>
        <w:pStyle w:val="Heading3"/>
        <w:rPr>
          <w:rFonts w:ascii="Arial" w:hAnsi="Arial" w:cs="Arial"/>
          <w:color w:val="5B5958"/>
        </w:rPr>
      </w:pPr>
    </w:p>
    <w:p w:rsidRPr="00134526" w:rsidR="00F96DDD" w:rsidP="00F87651" w:rsidRDefault="00F96DDD" w14:paraId="12BBCF67"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C044BC" w:rsidTr="00542F06" w14:paraId="67CFE059" w14:textId="77777777">
        <w:tc>
          <w:tcPr>
            <w:tcW w:w="13462" w:type="dxa"/>
            <w:tcBorders>
              <w:top w:val="single" w:color="auto" w:sz="4" w:space="0"/>
              <w:left w:val="single" w:color="auto" w:sz="4" w:space="0"/>
              <w:bottom w:val="single" w:color="auto" w:sz="4" w:space="0"/>
              <w:right w:val="single" w:color="auto" w:sz="4" w:space="0"/>
            </w:tcBorders>
          </w:tcPr>
          <w:p w:rsidRPr="00F96DDD" w:rsidR="00C044BC" w:rsidP="00542F06" w:rsidRDefault="00C044BC" w14:paraId="125EF891" w14:textId="4A104C9A">
            <w:pPr>
              <w:pStyle w:val="Heading3"/>
              <w:rPr>
                <w:rFonts w:ascii="Arial" w:hAnsi="Arial" w:cs="Arial"/>
                <w:color w:val="005EB8"/>
                <w:sz w:val="28"/>
                <w:szCs w:val="28"/>
              </w:rPr>
            </w:pPr>
            <w:r w:rsidRPr="00F96DDD">
              <w:rPr>
                <w:rFonts w:ascii="Arial" w:hAnsi="Arial" w:cs="Arial"/>
                <w:color w:val="005EB8"/>
                <w:sz w:val="28"/>
                <w:szCs w:val="28"/>
              </w:rPr>
              <w:lastRenderedPageBreak/>
              <w:t>Resources to help</w:t>
            </w:r>
          </w:p>
          <w:p w:rsidRPr="00F96DDD" w:rsidR="00C044BC" w:rsidP="00542F06" w:rsidRDefault="00C044BC" w14:paraId="60728DDE" w14:textId="77777777">
            <w:pPr>
              <w:spacing w:line="252" w:lineRule="auto"/>
              <w:rPr>
                <w:rFonts w:eastAsia="Calibri" w:cs="Arial"/>
                <w:b/>
                <w:bCs/>
                <w:color w:val="005EB8"/>
                <w:szCs w:val="24"/>
              </w:rPr>
            </w:pPr>
            <w:r w:rsidRPr="00F96DDD">
              <w:rPr>
                <w:rFonts w:eastAsia="Calibri" w:cs="Arial"/>
                <w:b/>
                <w:bCs/>
                <w:color w:val="005EB8"/>
                <w:szCs w:val="24"/>
              </w:rPr>
              <w:t>GO Online: Inspection toolkit</w:t>
            </w:r>
          </w:p>
          <w:p w:rsidR="00C044BC" w:rsidP="00542F06" w:rsidRDefault="00C044BC" w14:paraId="25B96A85" w14:textId="45E34782">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C044BC">
                <w:rPr>
                  <w:rStyle w:val="Hyperlink"/>
                  <w:rFonts w:eastAsia="Calibri" w:cs="Arial"/>
                  <w:szCs w:val="24"/>
                </w:rPr>
                <w:t>here</w:t>
              </w:r>
            </w:hyperlink>
            <w:r>
              <w:rPr>
                <w:rFonts w:eastAsia="Calibri" w:cs="Arial"/>
                <w:szCs w:val="24"/>
              </w:rPr>
              <w:t>.</w:t>
            </w:r>
          </w:p>
          <w:p w:rsidR="00C044BC" w:rsidP="00542F06" w:rsidRDefault="00C044BC" w14:paraId="5538473B" w14:textId="77777777">
            <w:pPr>
              <w:spacing w:line="252" w:lineRule="auto"/>
              <w:rPr>
                <w:rFonts w:eastAsia="Calibri" w:cs="Arial"/>
                <w:szCs w:val="24"/>
              </w:rPr>
            </w:pPr>
          </w:p>
          <w:p w:rsidRPr="00526280" w:rsidR="00C044BC" w:rsidP="00526280" w:rsidRDefault="00526280" w14:paraId="7D169E9D" w14:textId="2BE9778A">
            <w:pPr>
              <w:spacing w:after="160" w:line="259" w:lineRule="auto"/>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1D75CE">
                <w:rPr>
                  <w:rStyle w:val="Hyperlink"/>
                  <w:rFonts w:cs="Arial"/>
                  <w:szCs w:val="24"/>
                </w:rPr>
                <w:t>here</w:t>
              </w:r>
            </w:hyperlink>
            <w:r>
              <w:rPr>
                <w:rFonts w:cs="Arial"/>
                <w:szCs w:val="24"/>
              </w:rPr>
              <w:t>.</w:t>
            </w:r>
            <w:r>
              <w:rPr>
                <w:rFonts w:cs="Arial"/>
                <w:szCs w:val="24"/>
              </w:rPr>
              <w:br/>
            </w:r>
            <w:r>
              <w:rPr>
                <w:rFonts w:eastAsia="Calibri" w:cs="Arial"/>
                <w:b/>
                <w:bCs/>
                <w:color w:val="005EB8"/>
                <w:szCs w:val="24"/>
              </w:rPr>
              <w:br/>
            </w:r>
            <w:r w:rsidRPr="00F96DDD" w:rsidR="00C044BC">
              <w:rPr>
                <w:rFonts w:eastAsia="Calibri" w:cs="Arial"/>
                <w:b/>
                <w:bCs/>
                <w:color w:val="005EB8"/>
                <w:szCs w:val="24"/>
              </w:rPr>
              <w:t>Good and Outstanding care support</w:t>
            </w:r>
            <w:r>
              <w:rPr>
                <w:rFonts w:eastAsia="Calibri" w:cs="Arial"/>
                <w:b/>
                <w:bCs/>
                <w:color w:val="005EB8"/>
                <w:szCs w:val="24"/>
              </w:rPr>
              <w:br/>
            </w:r>
            <w:r w:rsidR="00C044BC">
              <w:rPr>
                <w:rFonts w:eastAsia="Calibri" w:cs="Arial"/>
                <w:szCs w:val="24"/>
              </w:rPr>
              <w:t xml:space="preserve">Skills for Care’s Good and Outstanding care resources include practical e-learning modules, guidance and seminars to support you to meet CQC expectations.  Learn more about what is available </w:t>
            </w:r>
            <w:hyperlink w:history="1" r:id="rId11">
              <w:r w:rsidR="00C044BC">
                <w:rPr>
                  <w:rStyle w:val="Hyperlink"/>
                  <w:rFonts w:eastAsia="Calibri" w:cs="Arial"/>
                  <w:szCs w:val="24"/>
                </w:rPr>
                <w:t>here</w:t>
              </w:r>
            </w:hyperlink>
            <w:r w:rsidR="00C044BC">
              <w:rPr>
                <w:rFonts w:eastAsia="Calibri" w:cs="Arial"/>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B403" w14:textId="77777777" w:rsidR="0043040A" w:rsidRDefault="0043040A" w:rsidP="0031147E">
      <w:pPr>
        <w:spacing w:after="0" w:line="240" w:lineRule="auto"/>
      </w:pPr>
      <w:r>
        <w:separator/>
      </w:r>
    </w:p>
  </w:endnote>
  <w:endnote w:type="continuationSeparator" w:id="0">
    <w:p w14:paraId="6FD9D0CA" w14:textId="77777777" w:rsidR="0043040A" w:rsidRDefault="0043040A"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0C6C5" w14:textId="77777777" w:rsidR="0043040A" w:rsidRDefault="0043040A" w:rsidP="0031147E">
      <w:pPr>
        <w:spacing w:after="0" w:line="240" w:lineRule="auto"/>
      </w:pPr>
      <w:r>
        <w:separator/>
      </w:r>
    </w:p>
  </w:footnote>
  <w:footnote w:type="continuationSeparator" w:id="0">
    <w:p w14:paraId="08D2900C" w14:textId="77777777" w:rsidR="0043040A" w:rsidRDefault="0043040A"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B2B6" w14:textId="464A3795" w:rsidR="00526D3F" w:rsidRDefault="00526D3F" w:rsidP="00603FA9">
    <w:pPr>
      <w:pStyle w:val="Header"/>
    </w:pPr>
    <w:r>
      <w:rPr>
        <w:noProof/>
      </w:rPr>
      <w:drawing>
        <wp:anchor distT="0" distB="0" distL="114300" distR="114300" simplePos="0" relativeHeight="251658240" behindDoc="0" locked="0" layoutInCell="1" allowOverlap="1" wp14:anchorId="58FCE3B4" wp14:editId="284332EF">
          <wp:simplePos x="0" y="0"/>
          <wp:positionH relativeFrom="margin">
            <wp:align>right</wp:align>
          </wp:positionH>
          <wp:positionV relativeFrom="paragraph">
            <wp:posOffset>-278130</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0C1660">
      <w:t>Well-led</w:t>
    </w:r>
  </w:p>
  <w:p w14:paraId="0E1C07FD" w14:textId="5861D3F3" w:rsidR="00526D3F" w:rsidRDefault="00526D3F" w:rsidP="00603FA9">
    <w:pPr>
      <w:pStyle w:val="Header"/>
    </w:pPr>
  </w:p>
  <w:p w14:paraId="636EEDDD" w14:textId="174B7EC0" w:rsidR="0031147E" w:rsidRDefault="00603FA9" w:rsidP="00603FA9">
    <w:pPr>
      <w:pStyle w:val="Header"/>
    </w:pPr>
    <w:r>
      <w:tab/>
    </w:r>
    <w:r>
      <w:tab/>
    </w:r>
    <w:r>
      <w:tab/>
    </w:r>
    <w:r>
      <w:tab/>
    </w:r>
    <w:r>
      <w:tab/>
    </w:r>
    <w:r>
      <w:tab/>
    </w:r>
  </w:p>
  <w:p w14:paraId="7C6D54DC" w14:textId="77777777" w:rsidR="0031147E" w:rsidRDefault="00311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MzAzMbc0MzM0NzVW0lEKTi0uzszPAykwrAUAQQbU2SwAAAA="/>
  </w:docVars>
  <w:rsids>
    <w:rsidRoot w:val="00D97C8D"/>
    <w:rsid w:val="00007BBB"/>
    <w:rsid w:val="00022421"/>
    <w:rsid w:val="00031F9A"/>
    <w:rsid w:val="000436DD"/>
    <w:rsid w:val="000819BB"/>
    <w:rsid w:val="000940FB"/>
    <w:rsid w:val="00097474"/>
    <w:rsid w:val="000A1AE4"/>
    <w:rsid w:val="000C1660"/>
    <w:rsid w:val="000D6195"/>
    <w:rsid w:val="000D7CF8"/>
    <w:rsid w:val="000E2A29"/>
    <w:rsid w:val="000F5A3E"/>
    <w:rsid w:val="00105F40"/>
    <w:rsid w:val="001223DB"/>
    <w:rsid w:val="00130961"/>
    <w:rsid w:val="0013462C"/>
    <w:rsid w:val="001450B5"/>
    <w:rsid w:val="0016386C"/>
    <w:rsid w:val="00166241"/>
    <w:rsid w:val="00190DC2"/>
    <w:rsid w:val="0019462D"/>
    <w:rsid w:val="001B4BB4"/>
    <w:rsid w:val="001D75CE"/>
    <w:rsid w:val="001E08F0"/>
    <w:rsid w:val="001F3C0A"/>
    <w:rsid w:val="00217355"/>
    <w:rsid w:val="00221934"/>
    <w:rsid w:val="00235E9C"/>
    <w:rsid w:val="00236F8A"/>
    <w:rsid w:val="0024128A"/>
    <w:rsid w:val="00246226"/>
    <w:rsid w:val="00257694"/>
    <w:rsid w:val="00264A3D"/>
    <w:rsid w:val="002728E3"/>
    <w:rsid w:val="002C0E74"/>
    <w:rsid w:val="002C7CCB"/>
    <w:rsid w:val="002E22C2"/>
    <w:rsid w:val="002F19EA"/>
    <w:rsid w:val="002F3E3F"/>
    <w:rsid w:val="0031147E"/>
    <w:rsid w:val="00315264"/>
    <w:rsid w:val="00326F93"/>
    <w:rsid w:val="00336D41"/>
    <w:rsid w:val="00347134"/>
    <w:rsid w:val="003615EE"/>
    <w:rsid w:val="003B0087"/>
    <w:rsid w:val="003C0D45"/>
    <w:rsid w:val="003D7BCF"/>
    <w:rsid w:val="00401D9C"/>
    <w:rsid w:val="0043040A"/>
    <w:rsid w:val="0043538B"/>
    <w:rsid w:val="004400E7"/>
    <w:rsid w:val="00443CCE"/>
    <w:rsid w:val="004507D2"/>
    <w:rsid w:val="004579D1"/>
    <w:rsid w:val="004631D7"/>
    <w:rsid w:val="00473863"/>
    <w:rsid w:val="004751F1"/>
    <w:rsid w:val="0049343B"/>
    <w:rsid w:val="004B0858"/>
    <w:rsid w:val="004B4362"/>
    <w:rsid w:val="004B4E3D"/>
    <w:rsid w:val="004D0387"/>
    <w:rsid w:val="004D4F2D"/>
    <w:rsid w:val="00500256"/>
    <w:rsid w:val="00504786"/>
    <w:rsid w:val="00516BBF"/>
    <w:rsid w:val="00526280"/>
    <w:rsid w:val="00526D3F"/>
    <w:rsid w:val="005313FF"/>
    <w:rsid w:val="005543CE"/>
    <w:rsid w:val="00564341"/>
    <w:rsid w:val="005653AF"/>
    <w:rsid w:val="00572033"/>
    <w:rsid w:val="00574D8C"/>
    <w:rsid w:val="00574D9F"/>
    <w:rsid w:val="005A3B22"/>
    <w:rsid w:val="005A3BC5"/>
    <w:rsid w:val="005A64F4"/>
    <w:rsid w:val="005B34AD"/>
    <w:rsid w:val="005B4CC7"/>
    <w:rsid w:val="005C2223"/>
    <w:rsid w:val="005C4015"/>
    <w:rsid w:val="005F1FBC"/>
    <w:rsid w:val="00603FA9"/>
    <w:rsid w:val="006115EB"/>
    <w:rsid w:val="006121CE"/>
    <w:rsid w:val="00624D3C"/>
    <w:rsid w:val="006353B8"/>
    <w:rsid w:val="00660B22"/>
    <w:rsid w:val="00663044"/>
    <w:rsid w:val="00694AB7"/>
    <w:rsid w:val="006A7362"/>
    <w:rsid w:val="006B5B9B"/>
    <w:rsid w:val="006D7BEB"/>
    <w:rsid w:val="006F6438"/>
    <w:rsid w:val="007002A8"/>
    <w:rsid w:val="007453FE"/>
    <w:rsid w:val="00755AC4"/>
    <w:rsid w:val="00757C58"/>
    <w:rsid w:val="00793563"/>
    <w:rsid w:val="007A02F8"/>
    <w:rsid w:val="007C18AC"/>
    <w:rsid w:val="007D681F"/>
    <w:rsid w:val="007F0B54"/>
    <w:rsid w:val="007F7E9E"/>
    <w:rsid w:val="0082089C"/>
    <w:rsid w:val="00824BA6"/>
    <w:rsid w:val="008268F2"/>
    <w:rsid w:val="0083267A"/>
    <w:rsid w:val="008733F2"/>
    <w:rsid w:val="0088102E"/>
    <w:rsid w:val="0088558C"/>
    <w:rsid w:val="008A6024"/>
    <w:rsid w:val="008A74E8"/>
    <w:rsid w:val="008D46B4"/>
    <w:rsid w:val="0090404C"/>
    <w:rsid w:val="00906B61"/>
    <w:rsid w:val="00912A9C"/>
    <w:rsid w:val="00932138"/>
    <w:rsid w:val="00974BD8"/>
    <w:rsid w:val="009811FF"/>
    <w:rsid w:val="009A2E30"/>
    <w:rsid w:val="00A02C3D"/>
    <w:rsid w:val="00A066D4"/>
    <w:rsid w:val="00A27706"/>
    <w:rsid w:val="00A654BE"/>
    <w:rsid w:val="00A66F1E"/>
    <w:rsid w:val="00A7158B"/>
    <w:rsid w:val="00A7350E"/>
    <w:rsid w:val="00A82A6E"/>
    <w:rsid w:val="00A860C7"/>
    <w:rsid w:val="00AE559A"/>
    <w:rsid w:val="00B05B6B"/>
    <w:rsid w:val="00B40910"/>
    <w:rsid w:val="00B4175E"/>
    <w:rsid w:val="00B63215"/>
    <w:rsid w:val="00B76692"/>
    <w:rsid w:val="00B90A92"/>
    <w:rsid w:val="00B979D5"/>
    <w:rsid w:val="00BA39F7"/>
    <w:rsid w:val="00BB6152"/>
    <w:rsid w:val="00BC757B"/>
    <w:rsid w:val="00BE17D7"/>
    <w:rsid w:val="00C044BC"/>
    <w:rsid w:val="00C16868"/>
    <w:rsid w:val="00C20735"/>
    <w:rsid w:val="00C362EC"/>
    <w:rsid w:val="00C45387"/>
    <w:rsid w:val="00C97843"/>
    <w:rsid w:val="00CA092B"/>
    <w:rsid w:val="00CA7015"/>
    <w:rsid w:val="00CE78A6"/>
    <w:rsid w:val="00CF152B"/>
    <w:rsid w:val="00D00578"/>
    <w:rsid w:val="00D16C92"/>
    <w:rsid w:val="00D56BAC"/>
    <w:rsid w:val="00D81681"/>
    <w:rsid w:val="00D90C1D"/>
    <w:rsid w:val="00D97C8D"/>
    <w:rsid w:val="00DA6FA0"/>
    <w:rsid w:val="00DB476D"/>
    <w:rsid w:val="00DB705A"/>
    <w:rsid w:val="00DD01BB"/>
    <w:rsid w:val="00DF5DD0"/>
    <w:rsid w:val="00E03147"/>
    <w:rsid w:val="00E20AF2"/>
    <w:rsid w:val="00E32C05"/>
    <w:rsid w:val="00E4116D"/>
    <w:rsid w:val="00E42DC6"/>
    <w:rsid w:val="00E71842"/>
    <w:rsid w:val="00E810A2"/>
    <w:rsid w:val="00E852FA"/>
    <w:rsid w:val="00E856DB"/>
    <w:rsid w:val="00EA1CDC"/>
    <w:rsid w:val="00EA3249"/>
    <w:rsid w:val="00EB32D6"/>
    <w:rsid w:val="00EC6B4A"/>
    <w:rsid w:val="00ED08CC"/>
    <w:rsid w:val="00F07546"/>
    <w:rsid w:val="00F26DAB"/>
    <w:rsid w:val="00F277DE"/>
    <w:rsid w:val="00F87651"/>
    <w:rsid w:val="00F96DDD"/>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1430">
      <w:bodyDiv w:val="1"/>
      <w:marLeft w:val="0"/>
      <w:marRight w:val="0"/>
      <w:marTop w:val="0"/>
      <w:marBottom w:val="0"/>
      <w:divBdr>
        <w:top w:val="none" w:sz="0" w:space="0" w:color="auto"/>
        <w:left w:val="none" w:sz="0" w:space="0" w:color="auto"/>
        <w:bottom w:val="none" w:sz="0" w:space="0" w:color="auto"/>
        <w:right w:val="none" w:sz="0" w:space="0" w:color="auto"/>
      </w:divBdr>
    </w:div>
    <w:div w:id="94253703">
      <w:bodyDiv w:val="1"/>
      <w:marLeft w:val="0"/>
      <w:marRight w:val="0"/>
      <w:marTop w:val="0"/>
      <w:marBottom w:val="0"/>
      <w:divBdr>
        <w:top w:val="none" w:sz="0" w:space="0" w:color="auto"/>
        <w:left w:val="none" w:sz="0" w:space="0" w:color="auto"/>
        <w:bottom w:val="none" w:sz="0" w:space="0" w:color="auto"/>
        <w:right w:val="none" w:sz="0" w:space="0" w:color="auto"/>
      </w:divBdr>
    </w:div>
    <w:div w:id="154927610">
      <w:bodyDiv w:val="1"/>
      <w:marLeft w:val="0"/>
      <w:marRight w:val="0"/>
      <w:marTop w:val="0"/>
      <w:marBottom w:val="0"/>
      <w:divBdr>
        <w:top w:val="none" w:sz="0" w:space="0" w:color="auto"/>
        <w:left w:val="none" w:sz="0" w:space="0" w:color="auto"/>
        <w:bottom w:val="none" w:sz="0" w:space="0" w:color="auto"/>
        <w:right w:val="none" w:sz="0" w:space="0" w:color="auto"/>
      </w:divBdr>
    </w:div>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15382178">
      <w:bodyDiv w:val="1"/>
      <w:marLeft w:val="0"/>
      <w:marRight w:val="0"/>
      <w:marTop w:val="0"/>
      <w:marBottom w:val="0"/>
      <w:divBdr>
        <w:top w:val="none" w:sz="0" w:space="0" w:color="auto"/>
        <w:left w:val="none" w:sz="0" w:space="0" w:color="auto"/>
        <w:bottom w:val="none" w:sz="0" w:space="0" w:color="auto"/>
        <w:right w:val="none" w:sz="0" w:space="0" w:color="auto"/>
      </w:divBdr>
    </w:div>
    <w:div w:id="335502424">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581064279">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689793715">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887453510">
      <w:bodyDiv w:val="1"/>
      <w:marLeft w:val="0"/>
      <w:marRight w:val="0"/>
      <w:marTop w:val="0"/>
      <w:marBottom w:val="0"/>
      <w:divBdr>
        <w:top w:val="none" w:sz="0" w:space="0" w:color="auto"/>
        <w:left w:val="none" w:sz="0" w:space="0" w:color="auto"/>
        <w:bottom w:val="none" w:sz="0" w:space="0" w:color="auto"/>
        <w:right w:val="none" w:sz="0" w:space="0" w:color="auto"/>
      </w:divBdr>
    </w:div>
    <w:div w:id="1042289104">
      <w:bodyDiv w:val="1"/>
      <w:marLeft w:val="0"/>
      <w:marRight w:val="0"/>
      <w:marTop w:val="0"/>
      <w:marBottom w:val="0"/>
      <w:divBdr>
        <w:top w:val="none" w:sz="0" w:space="0" w:color="auto"/>
        <w:left w:val="none" w:sz="0" w:space="0" w:color="auto"/>
        <w:bottom w:val="none" w:sz="0" w:space="0" w:color="auto"/>
        <w:right w:val="none" w:sz="0" w:space="0" w:color="auto"/>
      </w:divBdr>
    </w:div>
    <w:div w:id="1046637481">
      <w:bodyDiv w:val="1"/>
      <w:marLeft w:val="0"/>
      <w:marRight w:val="0"/>
      <w:marTop w:val="0"/>
      <w:marBottom w:val="0"/>
      <w:divBdr>
        <w:top w:val="none" w:sz="0" w:space="0" w:color="auto"/>
        <w:left w:val="none" w:sz="0" w:space="0" w:color="auto"/>
        <w:bottom w:val="none" w:sz="0" w:space="0" w:color="auto"/>
        <w:right w:val="none" w:sz="0" w:space="0" w:color="auto"/>
      </w:divBdr>
    </w:div>
    <w:div w:id="1070270444">
      <w:bodyDiv w:val="1"/>
      <w:marLeft w:val="0"/>
      <w:marRight w:val="0"/>
      <w:marTop w:val="0"/>
      <w:marBottom w:val="0"/>
      <w:divBdr>
        <w:top w:val="none" w:sz="0" w:space="0" w:color="auto"/>
        <w:left w:val="none" w:sz="0" w:space="0" w:color="auto"/>
        <w:bottom w:val="none" w:sz="0" w:space="0" w:color="auto"/>
        <w:right w:val="none" w:sz="0" w:space="0" w:color="auto"/>
      </w:divBdr>
    </w:div>
    <w:div w:id="1212424382">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410885785">
      <w:bodyDiv w:val="1"/>
      <w:marLeft w:val="0"/>
      <w:marRight w:val="0"/>
      <w:marTop w:val="0"/>
      <w:marBottom w:val="0"/>
      <w:divBdr>
        <w:top w:val="none" w:sz="0" w:space="0" w:color="auto"/>
        <w:left w:val="none" w:sz="0" w:space="0" w:color="auto"/>
        <w:bottom w:val="none" w:sz="0" w:space="0" w:color="auto"/>
        <w:right w:val="none" w:sz="0" w:space="0" w:color="auto"/>
      </w:divBdr>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20068187">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703555428">
      <w:bodyDiv w:val="1"/>
      <w:marLeft w:val="0"/>
      <w:marRight w:val="0"/>
      <w:marTop w:val="0"/>
      <w:marBottom w:val="0"/>
      <w:divBdr>
        <w:top w:val="none" w:sz="0" w:space="0" w:color="auto"/>
        <w:left w:val="none" w:sz="0" w:space="0" w:color="auto"/>
        <w:bottom w:val="none" w:sz="0" w:space="0" w:color="auto"/>
        <w:right w:val="none" w:sz="0" w:space="0" w:color="auto"/>
      </w:divBdr>
    </w:div>
    <w:div w:id="1712270030">
      <w:bodyDiv w:val="1"/>
      <w:marLeft w:val="0"/>
      <w:marRight w:val="0"/>
      <w:marTop w:val="0"/>
      <w:marBottom w:val="0"/>
      <w:divBdr>
        <w:top w:val="none" w:sz="0" w:space="0" w:color="auto"/>
        <w:left w:val="none" w:sz="0" w:space="0" w:color="auto"/>
        <w:bottom w:val="none" w:sz="0" w:space="0" w:color="auto"/>
        <w:right w:val="none" w:sz="0" w:space="0" w:color="auto"/>
      </w:divBdr>
    </w:div>
    <w:div w:id="1761288937">
      <w:bodyDiv w:val="1"/>
      <w:marLeft w:val="0"/>
      <w:marRight w:val="0"/>
      <w:marTop w:val="0"/>
      <w:marBottom w:val="0"/>
      <w:divBdr>
        <w:top w:val="none" w:sz="0" w:space="0" w:color="auto"/>
        <w:left w:val="none" w:sz="0" w:space="0" w:color="auto"/>
        <w:bottom w:val="none" w:sz="0" w:space="0" w:color="auto"/>
        <w:right w:val="none" w:sz="0" w:space="0" w:color="auto"/>
      </w:divBdr>
    </w:div>
    <w:div w:id="1771508849">
      <w:bodyDiv w:val="1"/>
      <w:marLeft w:val="0"/>
      <w:marRight w:val="0"/>
      <w:marTop w:val="0"/>
      <w:marBottom w:val="0"/>
      <w:divBdr>
        <w:top w:val="none" w:sz="0" w:space="0" w:color="auto"/>
        <w:left w:val="none" w:sz="0" w:space="0" w:color="auto"/>
        <w:bottom w:val="none" w:sz="0" w:space="0" w:color="auto"/>
        <w:right w:val="none" w:sz="0" w:space="0" w:color="auto"/>
      </w:divBdr>
    </w:div>
    <w:div w:id="1800416740">
      <w:bodyDiv w:val="1"/>
      <w:marLeft w:val="0"/>
      <w:marRight w:val="0"/>
      <w:marTop w:val="0"/>
      <w:marBottom w:val="0"/>
      <w:divBdr>
        <w:top w:val="none" w:sz="0" w:space="0" w:color="auto"/>
        <w:left w:val="none" w:sz="0" w:space="0" w:color="auto"/>
        <w:bottom w:val="none" w:sz="0" w:space="0" w:color="auto"/>
        <w:right w:val="none" w:sz="0" w:space="0" w:color="auto"/>
      </w:divBdr>
    </w:div>
    <w:div w:id="1806309923">
      <w:bodyDiv w:val="1"/>
      <w:marLeft w:val="0"/>
      <w:marRight w:val="0"/>
      <w:marTop w:val="0"/>
      <w:marBottom w:val="0"/>
      <w:divBdr>
        <w:top w:val="none" w:sz="0" w:space="0" w:color="auto"/>
        <w:left w:val="none" w:sz="0" w:space="0" w:color="auto"/>
        <w:bottom w:val="none" w:sz="0" w:space="0" w:color="auto"/>
        <w:right w:val="none" w:sz="0" w:space="0" w:color="auto"/>
      </w:divBdr>
    </w:div>
    <w:div w:id="1899973207">
      <w:bodyDiv w:val="1"/>
      <w:marLeft w:val="0"/>
      <w:marRight w:val="0"/>
      <w:marTop w:val="0"/>
      <w:marBottom w:val="0"/>
      <w:divBdr>
        <w:top w:val="none" w:sz="0" w:space="0" w:color="auto"/>
        <w:left w:val="none" w:sz="0" w:space="0" w:color="auto"/>
        <w:bottom w:val="none" w:sz="0" w:space="0" w:color="auto"/>
        <w:right w:val="none" w:sz="0" w:space="0" w:color="auto"/>
      </w:divBdr>
    </w:div>
    <w:div w:id="1937128459">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 w:id="19976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well-led-2&amp;topic=learning-improvement-and-innovation-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2.xml><?xml version="1.0" encoding="utf-8"?>
<ds:datastoreItem xmlns:ds="http://schemas.openxmlformats.org/officeDocument/2006/customXml" ds:itemID="{A451304F-55C5-486B-877B-19130CACC5C0}"/>
</file>

<file path=docProps/app.xml><?xml version="1.0" encoding="utf-8"?>
<Properties xmlns="http://schemas.openxmlformats.org/officeDocument/2006/extended-properties" xmlns:vt="http://schemas.openxmlformats.org/officeDocument/2006/docPropsVTypes">
  <Template>Normal</Template>
  <TotalTime>2</TotalTime>
  <Pages>1</Pages>
  <Words>911</Words>
  <Characters>5199</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Learning, improvement and innovation</dc:title>
  <dc:subject>Learning, improvement and innovation</dc:subject>
  <dc:creator>Rob Hargreaves</dc:creator>
  <cp:keywords>
  </cp:keywords>
  <dc:description>
  </dc:description>
  <cp:lastModifiedBy>Jo Hawkins</cp:lastModifiedBy>
  <cp:revision>7</cp:revision>
  <dcterms:created xsi:type="dcterms:W3CDTF">2023-03-10T15:33:00Z</dcterms:created>
  <dcterms:modified xsi:type="dcterms:W3CDTF">2023-11-15T09:34:55Z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b8d459e0301bd507e18d58881ffc9f4db8cc7026142d0c5add4243f423cdfc48</vt:lpwstr>
  </property>
</Properties>
</file>